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9CE3" w14:textId="77777777" w:rsidR="008432D8" w:rsidRPr="00620997" w:rsidRDefault="008432D8" w:rsidP="008432D8">
      <w:pPr>
        <w:rPr>
          <w:rFonts w:asciiTheme="majorHAnsi" w:hAnsiTheme="majorHAnsi" w:cstheme="majorHAnsi"/>
          <w:sz w:val="24"/>
        </w:rPr>
      </w:pPr>
      <w:bookmarkStart w:id="0" w:name="_Hlk56499482"/>
      <w:bookmarkStart w:id="1" w:name="_Hlk78463271"/>
      <w:bookmarkStart w:id="2" w:name="_Hlk78463262"/>
    </w:p>
    <w:p w14:paraId="4F7E660A" w14:textId="44C797DC" w:rsidR="008432D8" w:rsidRPr="00620997" w:rsidRDefault="008E5F32" w:rsidP="008432D8">
      <w:pPr>
        <w:rPr>
          <w:rFonts w:asciiTheme="majorHAnsi" w:hAnsiTheme="majorHAnsi" w:cstheme="majorHAnsi"/>
          <w:sz w:val="24"/>
          <w:lang w:eastAsia="en-US"/>
        </w:rPr>
      </w:pPr>
      <w:r w:rsidRPr="00620997">
        <w:rPr>
          <w:rFonts w:asciiTheme="majorHAnsi" w:hAnsiTheme="majorHAnsi" w:cstheme="majorHAnsi"/>
          <w:noProof/>
          <w:sz w:val="24"/>
          <w:lang w:val="en-US"/>
        </w:rPr>
        <w:drawing>
          <wp:anchor distT="0" distB="0" distL="114300" distR="114300" simplePos="0" relativeHeight="251659264" behindDoc="1" locked="0" layoutInCell="1" allowOverlap="1" wp14:anchorId="38199A8E" wp14:editId="49909E97">
            <wp:simplePos x="0" y="0"/>
            <wp:positionH relativeFrom="column">
              <wp:posOffset>2214245</wp:posOffset>
            </wp:positionH>
            <wp:positionV relativeFrom="paragraph">
              <wp:posOffset>267335</wp:posOffset>
            </wp:positionV>
            <wp:extent cx="3329305" cy="752475"/>
            <wp:effectExtent l="0" t="0" r="4445" b="9525"/>
            <wp:wrapTight wrapText="bothSides">
              <wp:wrapPolygon edited="0">
                <wp:start x="0" y="0"/>
                <wp:lineTo x="0" y="21327"/>
                <wp:lineTo x="21505" y="21327"/>
                <wp:lineTo x="21505" y="0"/>
                <wp:lineTo x="0" y="0"/>
              </wp:wrapPolygon>
            </wp:wrapTight>
            <wp:docPr id="4" name="Picture 3">
              <a:extLst xmlns:a="http://schemas.openxmlformats.org/drawingml/2006/main">
                <a:ext uri="{FF2B5EF4-FFF2-40B4-BE49-F238E27FC236}">
                  <a16:creationId xmlns:a16="http://schemas.microsoft.com/office/drawing/2014/main" id="{CA5D6B10-B3D0-48C6-A24C-32CB33AC3F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5D6B10-B3D0-48C6-A24C-32CB33AC3F3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9305" cy="752475"/>
                    </a:xfrm>
                    <a:prstGeom prst="rect">
                      <a:avLst/>
                    </a:prstGeom>
                  </pic:spPr>
                </pic:pic>
              </a:graphicData>
            </a:graphic>
            <wp14:sizeRelH relativeFrom="margin">
              <wp14:pctWidth>0</wp14:pctWidth>
            </wp14:sizeRelH>
            <wp14:sizeRelV relativeFrom="margin">
              <wp14:pctHeight>0</wp14:pctHeight>
            </wp14:sizeRelV>
          </wp:anchor>
        </w:drawing>
      </w:r>
      <w:r w:rsidR="00362691" w:rsidRPr="00620997">
        <w:rPr>
          <w:rFonts w:asciiTheme="majorHAnsi" w:hAnsiTheme="majorHAnsi" w:cstheme="majorHAnsi"/>
          <w:noProof/>
          <w:sz w:val="24"/>
          <w:lang w:val="en-US"/>
        </w:rPr>
        <w:t xml:space="preserve"> </w:t>
      </w:r>
      <w:r w:rsidR="008432D8" w:rsidRPr="00620997">
        <w:rPr>
          <w:rFonts w:asciiTheme="majorHAnsi" w:hAnsiTheme="majorHAnsi" w:cstheme="majorHAnsi"/>
          <w:noProof/>
          <w:sz w:val="24"/>
          <w:lang w:val="en-US"/>
        </w:rPr>
        <w:drawing>
          <wp:anchor distT="0" distB="0" distL="114300" distR="114300" simplePos="0" relativeHeight="251657216" behindDoc="1" locked="0" layoutInCell="1" allowOverlap="1" wp14:anchorId="655C8708" wp14:editId="29B53CFC">
            <wp:simplePos x="0" y="0"/>
            <wp:positionH relativeFrom="margin">
              <wp:posOffset>0</wp:posOffset>
            </wp:positionH>
            <wp:positionV relativeFrom="paragraph">
              <wp:posOffset>218440</wp:posOffset>
            </wp:positionV>
            <wp:extent cx="2143760" cy="904875"/>
            <wp:effectExtent l="0" t="0" r="889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76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1D629A" w14:textId="77777777" w:rsidR="008432D8" w:rsidRPr="00620997" w:rsidRDefault="008432D8" w:rsidP="008432D8">
      <w:pPr>
        <w:rPr>
          <w:rFonts w:asciiTheme="majorHAnsi" w:hAnsiTheme="majorHAnsi" w:cstheme="majorHAnsi"/>
          <w:b/>
          <w:bCs/>
          <w:sz w:val="24"/>
          <w:lang w:eastAsia="en-US"/>
        </w:rPr>
      </w:pPr>
    </w:p>
    <w:p w14:paraId="51BF1B58" w14:textId="77777777" w:rsidR="003D2797" w:rsidRPr="00620997" w:rsidRDefault="003D2797" w:rsidP="003D2797">
      <w:pPr>
        <w:rPr>
          <w:b/>
          <w:bCs/>
          <w:sz w:val="24"/>
          <w:lang w:eastAsia="en-US"/>
        </w:rPr>
      </w:pPr>
    </w:p>
    <w:p w14:paraId="2B88E9BE" w14:textId="77777777" w:rsidR="003D2797" w:rsidRPr="0080655C" w:rsidRDefault="003D2797" w:rsidP="003D2797">
      <w:pPr>
        <w:rPr>
          <w:b/>
          <w:bCs/>
          <w:color w:val="363636" w:themeColor="accent1"/>
          <w:sz w:val="36"/>
          <w:szCs w:val="36"/>
          <w:lang w:eastAsia="en-US"/>
        </w:rPr>
      </w:pPr>
    </w:p>
    <w:p w14:paraId="3E7BF1A5" w14:textId="77777777" w:rsidR="003D2797" w:rsidRPr="005B7482" w:rsidRDefault="003D2797" w:rsidP="003D2797">
      <w:pPr>
        <w:rPr>
          <w:b/>
          <w:bCs/>
          <w:color w:val="363636" w:themeColor="accent1"/>
          <w:sz w:val="48"/>
          <w:szCs w:val="48"/>
          <w:lang w:eastAsia="en-US"/>
        </w:rPr>
      </w:pPr>
      <w:r w:rsidRPr="005B7482">
        <w:rPr>
          <w:b/>
          <w:bCs/>
          <w:color w:val="363636" w:themeColor="accent1"/>
          <w:sz w:val="48"/>
          <w:szCs w:val="48"/>
          <w:lang w:eastAsia="en-US"/>
        </w:rPr>
        <w:t xml:space="preserve">CIC Sustainable Finance </w:t>
      </w:r>
    </w:p>
    <w:p w14:paraId="33F215B1" w14:textId="77777777" w:rsidR="003D2797" w:rsidRPr="005B7482" w:rsidRDefault="003D2797" w:rsidP="003D2797">
      <w:pPr>
        <w:rPr>
          <w:b/>
          <w:bCs/>
          <w:color w:val="363636" w:themeColor="accent1"/>
          <w:sz w:val="48"/>
          <w:szCs w:val="48"/>
          <w:lang w:eastAsia="en-US"/>
        </w:rPr>
      </w:pPr>
      <w:r w:rsidRPr="005B7482">
        <w:rPr>
          <w:b/>
          <w:bCs/>
          <w:color w:val="363636" w:themeColor="accent1"/>
          <w:sz w:val="48"/>
          <w:szCs w:val="48"/>
          <w:lang w:eastAsia="en-US"/>
        </w:rPr>
        <w:t>Certification Scheme (SFCS)</w:t>
      </w:r>
      <w:bookmarkEnd w:id="0"/>
    </w:p>
    <w:p w14:paraId="6936FD77" w14:textId="77777777" w:rsidR="003D2797" w:rsidRPr="005B7482" w:rsidRDefault="003D2797" w:rsidP="003D2797">
      <w:pPr>
        <w:rPr>
          <w:b/>
          <w:bCs/>
          <w:color w:val="363636" w:themeColor="accent1"/>
          <w:sz w:val="48"/>
          <w:szCs w:val="48"/>
          <w:lang w:eastAsia="en-US"/>
        </w:rPr>
      </w:pPr>
    </w:p>
    <w:p w14:paraId="7DA6BA15" w14:textId="1ADDC09A" w:rsidR="003D2797" w:rsidRPr="005B7482" w:rsidRDefault="003D2797" w:rsidP="003D2797">
      <w:pPr>
        <w:rPr>
          <w:b/>
          <w:color w:val="363636" w:themeColor="accent1"/>
          <w:sz w:val="48"/>
          <w:szCs w:val="48"/>
          <w:lang w:eastAsia="en-US"/>
        </w:rPr>
      </w:pPr>
      <w:r w:rsidRPr="005B7482">
        <w:rPr>
          <w:b/>
          <w:color w:val="363636" w:themeColor="accent1"/>
          <w:sz w:val="48"/>
          <w:szCs w:val="48"/>
          <w:lang w:eastAsia="en-US"/>
        </w:rPr>
        <w:t>Appeal Form</w:t>
      </w:r>
    </w:p>
    <w:p w14:paraId="5F5196A9" w14:textId="77777777" w:rsidR="008432D8" w:rsidRPr="00620997" w:rsidRDefault="008432D8" w:rsidP="003D2797">
      <w:pPr>
        <w:rPr>
          <w:i/>
          <w:iCs/>
          <w:sz w:val="24"/>
        </w:rPr>
      </w:pPr>
    </w:p>
    <w:p w14:paraId="5C35075E" w14:textId="03B9F670" w:rsidR="003D2797" w:rsidRPr="005B7482" w:rsidRDefault="007C3F11" w:rsidP="003D2797">
      <w:pPr>
        <w:rPr>
          <w:sz w:val="32"/>
          <w:szCs w:val="32"/>
        </w:rPr>
      </w:pPr>
      <w:r>
        <w:rPr>
          <w:sz w:val="32"/>
          <w:szCs w:val="32"/>
        </w:rPr>
        <w:t>Octo</w:t>
      </w:r>
      <w:r w:rsidR="00F454A2">
        <w:rPr>
          <w:sz w:val="32"/>
          <w:szCs w:val="32"/>
        </w:rPr>
        <w:t>ber</w:t>
      </w:r>
      <w:r w:rsidR="00F454A2" w:rsidRPr="005B7482">
        <w:rPr>
          <w:sz w:val="32"/>
          <w:szCs w:val="32"/>
        </w:rPr>
        <w:t xml:space="preserve"> </w:t>
      </w:r>
      <w:r w:rsidR="003D2797" w:rsidRPr="005B7482">
        <w:rPr>
          <w:sz w:val="32"/>
          <w:szCs w:val="32"/>
        </w:rPr>
        <w:t>2021</w:t>
      </w:r>
    </w:p>
    <w:bookmarkEnd w:id="1"/>
    <w:bookmarkEnd w:id="2"/>
    <w:p w14:paraId="325977A9" w14:textId="77777777" w:rsidR="00435FAB" w:rsidRPr="00620997" w:rsidRDefault="00435FAB" w:rsidP="00435FAB">
      <w:pPr>
        <w:jc w:val="both"/>
        <w:rPr>
          <w:sz w:val="24"/>
        </w:rPr>
      </w:pPr>
    </w:p>
    <w:p w14:paraId="1ABE87BB" w14:textId="3DFF5934" w:rsidR="001D63AF" w:rsidRPr="00620997" w:rsidRDefault="00435FAB" w:rsidP="00B32266">
      <w:pPr>
        <w:jc w:val="both"/>
        <w:rPr>
          <w:sz w:val="24"/>
        </w:rPr>
      </w:pPr>
      <w:r w:rsidRPr="00620997">
        <w:rPr>
          <w:sz w:val="24"/>
        </w:rPr>
        <w:br w:type="page"/>
      </w:r>
    </w:p>
    <w:p w14:paraId="2F7AB5B9" w14:textId="77777777" w:rsidR="001D63AF" w:rsidRPr="00620997" w:rsidRDefault="001D63AF" w:rsidP="001D63AF">
      <w:pPr>
        <w:pStyle w:val="Heading1"/>
        <w:spacing w:after="360"/>
        <w:ind w:left="578" w:hanging="578"/>
        <w:rPr>
          <w:rFonts w:asciiTheme="majorHAnsi" w:hAnsiTheme="majorHAnsi" w:cstheme="majorHAnsi"/>
          <w:sz w:val="24"/>
          <w:lang w:eastAsia="en-US"/>
        </w:rPr>
      </w:pPr>
      <w:bookmarkStart w:id="3" w:name="_Toc78363440"/>
    </w:p>
    <w:p w14:paraId="1971E0C8" w14:textId="66142FCD" w:rsidR="001D63AF" w:rsidRPr="00620997" w:rsidRDefault="001D63AF" w:rsidP="001D63AF">
      <w:pPr>
        <w:pStyle w:val="Heading1"/>
        <w:spacing w:after="360"/>
        <w:ind w:left="578" w:hanging="578"/>
        <w:rPr>
          <w:rFonts w:asciiTheme="majorHAnsi" w:hAnsiTheme="majorHAnsi" w:cstheme="majorHAnsi"/>
          <w:sz w:val="32"/>
          <w:szCs w:val="32"/>
          <w:lang w:eastAsia="en-US"/>
        </w:rPr>
      </w:pPr>
      <w:bookmarkStart w:id="4" w:name="_Toc79082568"/>
      <w:r w:rsidRPr="00620997">
        <w:rPr>
          <w:rFonts w:asciiTheme="majorHAnsi" w:hAnsiTheme="majorHAnsi" w:cstheme="majorHAnsi"/>
          <w:sz w:val="32"/>
          <w:szCs w:val="32"/>
          <w:lang w:eastAsia="en-US"/>
        </w:rPr>
        <w:t>Important Notes</w:t>
      </w:r>
      <w:bookmarkEnd w:id="3"/>
      <w:bookmarkEnd w:id="4"/>
    </w:p>
    <w:p w14:paraId="11712F29" w14:textId="2F94A1A9" w:rsidR="00427675" w:rsidRPr="00620997" w:rsidRDefault="00986FF2" w:rsidP="00427675">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Please read the </w:t>
      </w:r>
      <w:r w:rsidRPr="005D35B1">
        <w:rPr>
          <w:rFonts w:asciiTheme="majorHAnsi" w:hAnsiTheme="majorHAnsi" w:cstheme="majorHAnsi"/>
          <w:sz w:val="24"/>
        </w:rPr>
        <w:t>User Guide</w:t>
      </w:r>
      <w:r w:rsidRPr="00620997">
        <w:rPr>
          <w:rFonts w:asciiTheme="majorHAnsi" w:hAnsiTheme="majorHAnsi" w:cstheme="majorHAnsi"/>
          <w:sz w:val="24"/>
        </w:rPr>
        <w:t xml:space="preserve"> (hyperlink), which provides an overview of the application process and guidance</w:t>
      </w:r>
      <w:r w:rsidR="00C43931">
        <w:rPr>
          <w:rFonts w:asciiTheme="majorHAnsi" w:hAnsiTheme="majorHAnsi" w:cstheme="majorHAnsi" w:hint="eastAsia"/>
          <w:sz w:val="24"/>
        </w:rPr>
        <w:t>,</w:t>
      </w:r>
      <w:r w:rsidR="00C43931" w:rsidRPr="00620997">
        <w:rPr>
          <w:rFonts w:asciiTheme="majorHAnsi" w:hAnsiTheme="majorHAnsi" w:cstheme="majorHAnsi"/>
          <w:sz w:val="24"/>
        </w:rPr>
        <w:t xml:space="preserve"> prior to completing this form</w:t>
      </w:r>
      <w:r w:rsidRPr="00620997">
        <w:rPr>
          <w:rFonts w:asciiTheme="majorHAnsi" w:hAnsiTheme="majorHAnsi" w:cstheme="majorHAnsi"/>
          <w:sz w:val="24"/>
        </w:rPr>
        <w:t xml:space="preserve">. </w:t>
      </w:r>
    </w:p>
    <w:p w14:paraId="7AD0FD33" w14:textId="61E5C141" w:rsidR="00E40074" w:rsidRPr="00620997" w:rsidRDefault="00AF6A9B" w:rsidP="00427675">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Appeals must be made within twenty-one (21) days immediately following </w:t>
      </w:r>
      <w:r w:rsidR="00DE4871">
        <w:rPr>
          <w:rFonts w:asciiTheme="majorHAnsi" w:hAnsiTheme="majorHAnsi" w:cstheme="majorHAnsi" w:hint="eastAsia"/>
          <w:sz w:val="24"/>
        </w:rPr>
        <w:t xml:space="preserve">the </w:t>
      </w:r>
      <w:r w:rsidRPr="00620997">
        <w:rPr>
          <w:rFonts w:asciiTheme="majorHAnsi" w:hAnsiTheme="majorHAnsi" w:cstheme="majorHAnsi"/>
          <w:sz w:val="24"/>
        </w:rPr>
        <w:t>announcement of result. Late appeal applications will not be considered.</w:t>
      </w:r>
      <w:r w:rsidR="00427675" w:rsidRPr="00620997">
        <w:rPr>
          <w:rFonts w:asciiTheme="majorHAnsi" w:hAnsiTheme="majorHAnsi" w:cstheme="majorHAnsi"/>
          <w:sz w:val="24"/>
        </w:rPr>
        <w:t xml:space="preserve"> A meeting of the Appeal Board shall be held within sixty (60) days of receipt of such notice. The Applicant will be informed of the result of appeal within twenty-one (21) days after </w:t>
      </w:r>
      <w:r w:rsidR="00427675" w:rsidRPr="003F5035">
        <w:rPr>
          <w:rFonts w:asciiTheme="majorHAnsi" w:hAnsiTheme="majorHAnsi" w:cstheme="majorHAnsi"/>
          <w:sz w:val="24"/>
        </w:rPr>
        <w:t>the decision of the Appeal Board is made</w:t>
      </w:r>
      <w:r w:rsidR="00427675" w:rsidRPr="00620997">
        <w:rPr>
          <w:rFonts w:asciiTheme="majorHAnsi" w:hAnsiTheme="majorHAnsi" w:cstheme="majorHAnsi"/>
          <w:sz w:val="24"/>
        </w:rPr>
        <w:t>.</w:t>
      </w:r>
      <w:r w:rsidR="008A24A7" w:rsidRPr="00620997">
        <w:rPr>
          <w:rFonts w:asciiTheme="majorHAnsi" w:hAnsiTheme="majorHAnsi" w:cstheme="majorHAnsi"/>
          <w:sz w:val="24"/>
        </w:rPr>
        <w:t xml:space="preserve"> </w:t>
      </w:r>
    </w:p>
    <w:p w14:paraId="1B5F5E35" w14:textId="32748C8A" w:rsidR="00AF6A9B" w:rsidRPr="00620997" w:rsidRDefault="004E7992" w:rsidP="00427675">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A</w:t>
      </w:r>
      <w:r w:rsidR="008A24A7" w:rsidRPr="00620997">
        <w:rPr>
          <w:rFonts w:asciiTheme="majorHAnsi" w:hAnsiTheme="majorHAnsi" w:cstheme="majorHAnsi"/>
          <w:sz w:val="24"/>
        </w:rPr>
        <w:t xml:space="preserve">ppeal fee will be refunded to the applicant only if the appeal is found to be valid. </w:t>
      </w:r>
    </w:p>
    <w:p w14:paraId="354A1BCD" w14:textId="0299D661" w:rsidR="00A66152" w:rsidRDefault="00085F68" w:rsidP="00427675">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Repeated submission of </w:t>
      </w:r>
      <w:r w:rsidR="00A66152">
        <w:rPr>
          <w:rFonts w:asciiTheme="majorHAnsi" w:hAnsiTheme="majorHAnsi" w:cstheme="majorHAnsi"/>
          <w:sz w:val="24"/>
        </w:rPr>
        <w:t xml:space="preserve">appeals for </w:t>
      </w:r>
      <w:r w:rsidRPr="00620997">
        <w:rPr>
          <w:rFonts w:asciiTheme="majorHAnsi" w:hAnsiTheme="majorHAnsi" w:cstheme="majorHAnsi"/>
          <w:sz w:val="24"/>
        </w:rPr>
        <w:t>the same issue will not be considered</w:t>
      </w:r>
      <w:r w:rsidR="00054FE3" w:rsidRPr="00620997">
        <w:rPr>
          <w:rFonts w:asciiTheme="majorHAnsi" w:hAnsiTheme="majorHAnsi" w:cstheme="majorHAnsi"/>
          <w:sz w:val="24"/>
        </w:rPr>
        <w:t>.</w:t>
      </w:r>
    </w:p>
    <w:p w14:paraId="4C7CA368" w14:textId="1A70BBD1" w:rsidR="00085F68" w:rsidRPr="00620997" w:rsidRDefault="00054FE3" w:rsidP="00427675">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CIC has the right to </w:t>
      </w:r>
      <w:r w:rsidR="00A66152">
        <w:rPr>
          <w:rFonts w:asciiTheme="majorHAnsi" w:hAnsiTheme="majorHAnsi" w:cstheme="majorHAnsi"/>
          <w:sz w:val="24"/>
        </w:rPr>
        <w:t>dismiss an appeal</w:t>
      </w:r>
      <w:r w:rsidRPr="00620997">
        <w:rPr>
          <w:rFonts w:asciiTheme="majorHAnsi" w:hAnsiTheme="majorHAnsi" w:cstheme="majorHAnsi"/>
          <w:sz w:val="24"/>
        </w:rPr>
        <w:t xml:space="preserve"> if </w:t>
      </w:r>
      <w:r w:rsidR="00187213">
        <w:rPr>
          <w:rFonts w:asciiTheme="majorHAnsi" w:hAnsiTheme="majorHAnsi" w:cstheme="majorHAnsi"/>
          <w:sz w:val="24"/>
        </w:rPr>
        <w:t xml:space="preserve">the </w:t>
      </w:r>
      <w:r w:rsidR="00261077">
        <w:rPr>
          <w:rFonts w:asciiTheme="majorHAnsi" w:hAnsiTheme="majorHAnsi" w:cstheme="majorHAnsi"/>
          <w:sz w:val="24"/>
        </w:rPr>
        <w:t>A</w:t>
      </w:r>
      <w:r w:rsidR="00187213">
        <w:rPr>
          <w:rFonts w:asciiTheme="majorHAnsi" w:hAnsiTheme="majorHAnsi" w:cstheme="majorHAnsi"/>
          <w:sz w:val="24"/>
        </w:rPr>
        <w:t>pplicant</w:t>
      </w:r>
      <w:r w:rsidR="00187213" w:rsidRPr="00620997">
        <w:rPr>
          <w:rFonts w:asciiTheme="majorHAnsi" w:hAnsiTheme="majorHAnsi" w:cstheme="majorHAnsi"/>
          <w:sz w:val="24"/>
        </w:rPr>
        <w:t xml:space="preserve"> </w:t>
      </w:r>
      <w:r w:rsidRPr="00620997">
        <w:rPr>
          <w:rFonts w:asciiTheme="majorHAnsi" w:hAnsiTheme="majorHAnsi" w:cstheme="majorHAnsi"/>
          <w:sz w:val="24"/>
        </w:rPr>
        <w:t>do</w:t>
      </w:r>
      <w:r w:rsidR="00261077">
        <w:rPr>
          <w:rFonts w:asciiTheme="majorHAnsi" w:hAnsiTheme="majorHAnsi" w:cstheme="majorHAnsi"/>
          <w:sz w:val="24"/>
        </w:rPr>
        <w:t>es</w:t>
      </w:r>
      <w:r w:rsidRPr="00620997">
        <w:rPr>
          <w:rFonts w:asciiTheme="majorHAnsi" w:hAnsiTheme="majorHAnsi" w:cstheme="majorHAnsi"/>
          <w:sz w:val="24"/>
        </w:rPr>
        <w:t xml:space="preserve"> not meet the requirements</w:t>
      </w:r>
      <w:r w:rsidR="00FB5187">
        <w:rPr>
          <w:rFonts w:asciiTheme="majorHAnsi" w:hAnsiTheme="majorHAnsi" w:cstheme="majorHAnsi"/>
          <w:sz w:val="24"/>
        </w:rPr>
        <w:t xml:space="preserve"> </w:t>
      </w:r>
      <w:r w:rsidR="00A66152">
        <w:rPr>
          <w:rFonts w:asciiTheme="majorHAnsi" w:hAnsiTheme="majorHAnsi" w:cstheme="majorHAnsi"/>
          <w:sz w:val="24"/>
        </w:rPr>
        <w:t xml:space="preserve">in the Terms and Conditions or the User </w:t>
      </w:r>
      <w:proofErr w:type="gramStart"/>
      <w:r w:rsidR="00A66152">
        <w:rPr>
          <w:rFonts w:asciiTheme="majorHAnsi" w:hAnsiTheme="majorHAnsi" w:cstheme="majorHAnsi"/>
          <w:sz w:val="24"/>
        </w:rPr>
        <w:t xml:space="preserve">Guide, </w:t>
      </w:r>
      <w:r w:rsidR="00FB5187">
        <w:rPr>
          <w:rFonts w:asciiTheme="majorHAnsi" w:hAnsiTheme="majorHAnsi" w:cstheme="majorHAnsi"/>
          <w:sz w:val="24"/>
        </w:rPr>
        <w:t>or</w:t>
      </w:r>
      <w:proofErr w:type="gramEnd"/>
      <w:r w:rsidR="00FB5187">
        <w:rPr>
          <w:rFonts w:asciiTheme="majorHAnsi" w:hAnsiTheme="majorHAnsi" w:cstheme="majorHAnsi"/>
          <w:sz w:val="24"/>
        </w:rPr>
        <w:t xml:space="preserve"> provide</w:t>
      </w:r>
      <w:r w:rsidR="009750F5">
        <w:rPr>
          <w:rFonts w:asciiTheme="majorHAnsi" w:hAnsiTheme="majorHAnsi" w:cstheme="majorHAnsi" w:hint="eastAsia"/>
          <w:sz w:val="24"/>
        </w:rPr>
        <w:t>s</w:t>
      </w:r>
      <w:r w:rsidR="00FB5187">
        <w:rPr>
          <w:rFonts w:asciiTheme="majorHAnsi" w:hAnsiTheme="majorHAnsi" w:cstheme="majorHAnsi"/>
          <w:sz w:val="24"/>
        </w:rPr>
        <w:t xml:space="preserve"> false information</w:t>
      </w:r>
      <w:r w:rsidRPr="00620997">
        <w:rPr>
          <w:rFonts w:asciiTheme="majorHAnsi" w:hAnsiTheme="majorHAnsi" w:cstheme="majorHAnsi"/>
          <w:sz w:val="24"/>
        </w:rPr>
        <w:t>.</w:t>
      </w:r>
      <w:r w:rsidRPr="00620997">
        <w:rPr>
          <w:sz w:val="24"/>
        </w:rPr>
        <w:t xml:space="preserve"> </w:t>
      </w:r>
    </w:p>
    <w:p w14:paraId="0045D1A0" w14:textId="1A2E9D06" w:rsidR="00986FF2" w:rsidRDefault="00986FF2" w:rsidP="00986FF2">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Please read the guidance notes provided in each text box carefully. The guidance provided </w:t>
      </w:r>
      <w:r w:rsidR="00A66152">
        <w:rPr>
          <w:rFonts w:asciiTheme="majorHAnsi" w:hAnsiTheme="majorHAnsi" w:cstheme="majorHAnsi"/>
          <w:sz w:val="24"/>
        </w:rPr>
        <w:t xml:space="preserve">is </w:t>
      </w:r>
      <w:r w:rsidRPr="00620997">
        <w:rPr>
          <w:rFonts w:asciiTheme="majorHAnsi" w:hAnsiTheme="majorHAnsi" w:cstheme="majorHAnsi"/>
          <w:sz w:val="24"/>
        </w:rPr>
        <w:t xml:space="preserve">not exhaustive and applicants are encouraged </w:t>
      </w:r>
      <w:r w:rsidR="00005D4C">
        <w:rPr>
          <w:rFonts w:asciiTheme="majorHAnsi" w:hAnsiTheme="majorHAnsi" w:cstheme="majorHAnsi"/>
          <w:sz w:val="24"/>
        </w:rPr>
        <w:t xml:space="preserve">consider seeking professional advice where necessary. </w:t>
      </w:r>
    </w:p>
    <w:p w14:paraId="4C55987B" w14:textId="776720F4" w:rsidR="00A004FB" w:rsidRPr="00620997" w:rsidRDefault="00A004FB" w:rsidP="00986FF2">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Pr>
          <w:rFonts w:asciiTheme="majorHAnsi" w:hAnsiTheme="majorHAnsi" w:cstheme="majorHAnsi"/>
          <w:sz w:val="24"/>
        </w:rPr>
        <w:t xml:space="preserve">The declaration shall be signed by an authorised person of the Company, </w:t>
      </w:r>
      <w:r w:rsidR="00A66152">
        <w:rPr>
          <w:rFonts w:asciiTheme="majorHAnsi" w:hAnsiTheme="majorHAnsi" w:cstheme="majorHAnsi"/>
          <w:sz w:val="24"/>
        </w:rPr>
        <w:t xml:space="preserve">to declare </w:t>
      </w:r>
      <w:r w:rsidR="00A8075C">
        <w:rPr>
          <w:rFonts w:asciiTheme="majorHAnsi" w:hAnsiTheme="majorHAnsi" w:cstheme="majorHAnsi"/>
          <w:sz w:val="24"/>
        </w:rPr>
        <w:t>conflict</w:t>
      </w:r>
      <w:r w:rsidR="00A66152">
        <w:rPr>
          <w:rFonts w:asciiTheme="majorHAnsi" w:hAnsiTheme="majorHAnsi" w:cstheme="majorHAnsi"/>
          <w:sz w:val="24"/>
        </w:rPr>
        <w:t>s</w:t>
      </w:r>
      <w:r w:rsidR="00A8075C">
        <w:rPr>
          <w:rFonts w:asciiTheme="majorHAnsi" w:hAnsiTheme="majorHAnsi" w:cstheme="majorHAnsi"/>
          <w:sz w:val="24"/>
        </w:rPr>
        <w:t xml:space="preserve"> of interests in any matters in connection with the </w:t>
      </w:r>
      <w:r w:rsidR="00313BDD">
        <w:rPr>
          <w:rFonts w:asciiTheme="majorHAnsi" w:hAnsiTheme="majorHAnsi" w:cstheme="majorHAnsi"/>
          <w:sz w:val="24"/>
        </w:rPr>
        <w:t xml:space="preserve">application and </w:t>
      </w:r>
      <w:r w:rsidR="00A8075C">
        <w:rPr>
          <w:rFonts w:asciiTheme="majorHAnsi" w:hAnsiTheme="majorHAnsi" w:cstheme="majorHAnsi"/>
          <w:sz w:val="24"/>
        </w:rPr>
        <w:t>assessment of the SFCS</w:t>
      </w:r>
      <w:r w:rsidR="0028035C">
        <w:rPr>
          <w:rFonts w:asciiTheme="majorHAnsi" w:hAnsiTheme="majorHAnsi" w:cstheme="majorHAnsi"/>
          <w:sz w:val="24"/>
        </w:rPr>
        <w:t xml:space="preserve">. This </w:t>
      </w:r>
      <w:r w:rsidR="00582564">
        <w:rPr>
          <w:rFonts w:asciiTheme="majorHAnsi" w:hAnsiTheme="majorHAnsi" w:cstheme="majorHAnsi"/>
          <w:sz w:val="24"/>
        </w:rPr>
        <w:t xml:space="preserve">includes reasonably perceived, </w:t>
      </w:r>
      <w:proofErr w:type="gramStart"/>
      <w:r w:rsidR="00582564">
        <w:rPr>
          <w:rFonts w:asciiTheme="majorHAnsi" w:hAnsiTheme="majorHAnsi" w:cstheme="majorHAnsi"/>
          <w:sz w:val="24"/>
        </w:rPr>
        <w:t>potential</w:t>
      </w:r>
      <w:proofErr w:type="gramEnd"/>
      <w:r w:rsidR="00582564">
        <w:rPr>
          <w:rFonts w:asciiTheme="majorHAnsi" w:hAnsiTheme="majorHAnsi" w:cstheme="majorHAnsi"/>
          <w:sz w:val="24"/>
        </w:rPr>
        <w:t xml:space="preserve"> or </w:t>
      </w:r>
      <w:r w:rsidR="00F65592">
        <w:rPr>
          <w:rFonts w:asciiTheme="majorHAnsi" w:hAnsiTheme="majorHAnsi" w:cstheme="majorHAnsi"/>
          <w:sz w:val="24"/>
        </w:rPr>
        <w:t>actual</w:t>
      </w:r>
      <w:r w:rsidR="00582564">
        <w:rPr>
          <w:rFonts w:asciiTheme="majorHAnsi" w:hAnsiTheme="majorHAnsi" w:cstheme="majorHAnsi"/>
          <w:sz w:val="24"/>
        </w:rPr>
        <w:t xml:space="preserve"> conflict of interests related to</w:t>
      </w:r>
      <w:r w:rsidR="0028035C">
        <w:rPr>
          <w:rFonts w:asciiTheme="majorHAnsi" w:hAnsiTheme="majorHAnsi" w:cstheme="majorHAnsi"/>
          <w:sz w:val="24"/>
        </w:rPr>
        <w:t xml:space="preserve"> the company and its employees involved in this application. </w:t>
      </w:r>
      <w:r w:rsidR="00A8075C">
        <w:rPr>
          <w:rFonts w:asciiTheme="majorHAnsi" w:hAnsiTheme="majorHAnsi" w:cstheme="majorHAnsi"/>
          <w:sz w:val="24"/>
        </w:rPr>
        <w:t xml:space="preserve"> </w:t>
      </w:r>
    </w:p>
    <w:p w14:paraId="11879C2D" w14:textId="4AA7E6A6" w:rsidR="00986FF2" w:rsidRPr="00620997" w:rsidRDefault="00986FF2" w:rsidP="00986FF2">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All fields </w:t>
      </w:r>
      <w:r w:rsidR="00A66152">
        <w:rPr>
          <w:rFonts w:asciiTheme="majorHAnsi" w:hAnsiTheme="majorHAnsi" w:cstheme="majorHAnsi"/>
          <w:sz w:val="24"/>
        </w:rPr>
        <w:t>must be completed</w:t>
      </w:r>
      <w:r w:rsidRPr="00620997">
        <w:rPr>
          <w:rFonts w:asciiTheme="majorHAnsi" w:hAnsiTheme="majorHAnsi" w:cstheme="majorHAnsi"/>
          <w:sz w:val="24"/>
        </w:rPr>
        <w:t>. If a question does not apply, please type “N/A”. Any missing information may result in</w:t>
      </w:r>
      <w:r w:rsidR="00A66152">
        <w:rPr>
          <w:rFonts w:asciiTheme="majorHAnsi" w:hAnsiTheme="majorHAnsi" w:cstheme="majorHAnsi"/>
          <w:sz w:val="24"/>
        </w:rPr>
        <w:t xml:space="preserve"> a delay in the appeal</w:t>
      </w:r>
      <w:r w:rsidRPr="00620997">
        <w:rPr>
          <w:rFonts w:asciiTheme="majorHAnsi" w:hAnsiTheme="majorHAnsi" w:cstheme="majorHAnsi"/>
          <w:sz w:val="24"/>
        </w:rPr>
        <w:t xml:space="preserve"> process.</w:t>
      </w:r>
    </w:p>
    <w:p w14:paraId="1A7F34E8" w14:textId="3F941323" w:rsidR="00986FF2" w:rsidRPr="00620997" w:rsidRDefault="00986FF2" w:rsidP="00986FF2">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This form must be submitted with supporting documents. Please upload the supporting documents in the </w:t>
      </w:r>
      <w:r w:rsidR="006B6F70">
        <w:rPr>
          <w:rFonts w:asciiTheme="majorHAnsi" w:hAnsiTheme="majorHAnsi" w:cstheme="majorHAnsi"/>
          <w:sz w:val="24"/>
        </w:rPr>
        <w:t xml:space="preserve">following </w:t>
      </w:r>
      <w:r w:rsidRPr="00620997">
        <w:rPr>
          <w:rFonts w:asciiTheme="majorHAnsi" w:hAnsiTheme="majorHAnsi" w:cstheme="majorHAnsi"/>
          <w:sz w:val="24"/>
        </w:rPr>
        <w:t>format</w:t>
      </w:r>
      <w:r w:rsidR="006B6F70">
        <w:rPr>
          <w:rFonts w:asciiTheme="majorHAnsi" w:hAnsiTheme="majorHAnsi" w:cstheme="majorHAnsi"/>
          <w:sz w:val="24"/>
        </w:rPr>
        <w:t>s</w:t>
      </w:r>
      <w:r w:rsidRPr="00620997">
        <w:rPr>
          <w:rFonts w:asciiTheme="majorHAnsi" w:hAnsiTheme="majorHAnsi" w:cstheme="majorHAnsi"/>
          <w:sz w:val="24"/>
        </w:rPr>
        <w:t>: Word/Excel/ PPT/ PDF.</w:t>
      </w:r>
      <w:r w:rsidR="00F02626" w:rsidRPr="00620997">
        <w:rPr>
          <w:rFonts w:asciiTheme="majorHAnsi" w:hAnsiTheme="majorHAnsi" w:cstheme="majorHAnsi"/>
          <w:sz w:val="24"/>
        </w:rPr>
        <w:t xml:space="preserve"> </w:t>
      </w:r>
    </w:p>
    <w:p w14:paraId="6554D809" w14:textId="77777777" w:rsidR="00CC10C6" w:rsidRPr="00620997" w:rsidRDefault="00CC10C6" w:rsidP="00BF321C">
      <w:pPr>
        <w:ind w:left="270" w:hanging="270"/>
        <w:jc w:val="both"/>
        <w:rPr>
          <w:rFonts w:asciiTheme="majorHAnsi" w:hAnsiTheme="majorHAnsi" w:cstheme="majorHAnsi"/>
          <w:sz w:val="24"/>
        </w:rPr>
      </w:pPr>
    </w:p>
    <w:p w14:paraId="4E70F824" w14:textId="77777777" w:rsidR="00CC10C6" w:rsidRPr="00620997" w:rsidRDefault="00CC10C6" w:rsidP="00F573D4">
      <w:pPr>
        <w:ind w:left="709" w:hanging="709"/>
        <w:rPr>
          <w:rFonts w:asciiTheme="majorHAnsi" w:hAnsiTheme="majorHAnsi" w:cstheme="majorHAnsi"/>
          <w:sz w:val="24"/>
          <w:lang w:eastAsia="en-US"/>
        </w:rPr>
      </w:pPr>
    </w:p>
    <w:p w14:paraId="4A582308" w14:textId="77777777" w:rsidR="00AB7151" w:rsidRDefault="00AB7151" w:rsidP="00AB7151">
      <w:pPr>
        <w:ind w:left="709" w:hanging="709"/>
        <w:rPr>
          <w:rFonts w:asciiTheme="majorHAnsi" w:hAnsiTheme="majorHAnsi" w:cstheme="majorHAnsi"/>
          <w:sz w:val="24"/>
        </w:rPr>
      </w:pPr>
    </w:p>
    <w:p w14:paraId="142DEB49" w14:textId="77777777" w:rsidR="00AB7151" w:rsidRDefault="00AB7151" w:rsidP="00AB7151">
      <w:pPr>
        <w:ind w:left="709" w:hanging="709"/>
        <w:rPr>
          <w:rFonts w:asciiTheme="majorHAnsi" w:hAnsiTheme="majorHAnsi" w:cstheme="majorHAnsi"/>
          <w:sz w:val="24"/>
        </w:rPr>
      </w:pPr>
    </w:p>
    <w:p w14:paraId="450A9FAA" w14:textId="77777777" w:rsidR="00AB7151" w:rsidRDefault="00AB7151" w:rsidP="00AB7151">
      <w:pPr>
        <w:ind w:left="709" w:hanging="709"/>
        <w:rPr>
          <w:rFonts w:asciiTheme="majorHAnsi" w:hAnsiTheme="majorHAnsi" w:cstheme="majorHAnsi"/>
          <w:sz w:val="24"/>
        </w:rPr>
      </w:pPr>
    </w:p>
    <w:p w14:paraId="7D705846" w14:textId="77777777" w:rsidR="00AB7151" w:rsidRDefault="00AB7151" w:rsidP="00AB7151">
      <w:pPr>
        <w:ind w:left="709" w:hanging="709"/>
        <w:rPr>
          <w:rFonts w:asciiTheme="majorHAnsi" w:hAnsiTheme="majorHAnsi" w:cstheme="majorHAnsi"/>
          <w:sz w:val="24"/>
        </w:rPr>
      </w:pPr>
    </w:p>
    <w:p w14:paraId="6A3D72D3" w14:textId="77777777" w:rsidR="00AB7151" w:rsidRDefault="00AB7151" w:rsidP="00AB7151">
      <w:pPr>
        <w:ind w:left="709" w:hanging="709"/>
        <w:rPr>
          <w:rFonts w:asciiTheme="majorHAnsi" w:hAnsiTheme="majorHAnsi" w:cstheme="majorHAnsi"/>
          <w:sz w:val="24"/>
        </w:rPr>
      </w:pPr>
    </w:p>
    <w:p w14:paraId="61551180" w14:textId="77777777" w:rsidR="00F573D4" w:rsidRPr="00620997" w:rsidRDefault="00F573D4" w:rsidP="00AB7151">
      <w:pPr>
        <w:ind w:left="709" w:hanging="709"/>
        <w:rPr>
          <w:rFonts w:asciiTheme="majorHAnsi" w:hAnsiTheme="majorHAnsi" w:cstheme="majorHAnsi"/>
          <w:sz w:val="24"/>
        </w:rPr>
      </w:pPr>
    </w:p>
    <w:p w14:paraId="1D8863F6" w14:textId="77777777" w:rsidR="00994BE7" w:rsidRPr="00620997" w:rsidRDefault="00994BE7" w:rsidP="001D30F7">
      <w:pPr>
        <w:pStyle w:val="Heading1"/>
        <w:numPr>
          <w:ilvl w:val="0"/>
          <w:numId w:val="1"/>
        </w:numPr>
        <w:spacing w:line="240" w:lineRule="auto"/>
        <w:jc w:val="left"/>
        <w:rPr>
          <w:rFonts w:asciiTheme="majorHAnsi" w:hAnsiTheme="majorHAnsi" w:cstheme="majorHAnsi"/>
          <w:sz w:val="32"/>
          <w:szCs w:val="32"/>
          <w:lang w:eastAsia="en-US"/>
        </w:rPr>
      </w:pPr>
      <w:bookmarkStart w:id="5" w:name="_Toc78363443"/>
      <w:bookmarkStart w:id="6" w:name="_Toc79082571"/>
      <w:r w:rsidRPr="00620997">
        <w:rPr>
          <w:rFonts w:asciiTheme="majorHAnsi" w:hAnsiTheme="majorHAnsi" w:cstheme="majorHAnsi"/>
          <w:sz w:val="32"/>
          <w:szCs w:val="32"/>
          <w:lang w:eastAsia="en-US"/>
        </w:rPr>
        <w:lastRenderedPageBreak/>
        <w:t>General Information</w:t>
      </w:r>
      <w:bookmarkEnd w:id="5"/>
      <w:bookmarkEnd w:id="6"/>
    </w:p>
    <w:p w14:paraId="6D10F120" w14:textId="77777777" w:rsidR="00435FAB" w:rsidRPr="00620997" w:rsidRDefault="00435FAB" w:rsidP="00B32266">
      <w:pPr>
        <w:jc w:val="both"/>
        <w:rPr>
          <w:sz w:val="24"/>
        </w:rPr>
      </w:pPr>
    </w:p>
    <w:tbl>
      <w:tblPr>
        <w:tblStyle w:val="1"/>
        <w:tblW w:w="0" w:type="auto"/>
        <w:tblLook w:val="04A0" w:firstRow="1" w:lastRow="0" w:firstColumn="1" w:lastColumn="0" w:noHBand="0" w:noVBand="1"/>
      </w:tblPr>
      <w:tblGrid>
        <w:gridCol w:w="2830"/>
        <w:gridCol w:w="6232"/>
      </w:tblGrid>
      <w:tr w:rsidR="0011695D" w:rsidRPr="00620997" w14:paraId="5BE34024" w14:textId="77777777" w:rsidTr="00B32266">
        <w:tc>
          <w:tcPr>
            <w:tcW w:w="2830" w:type="dxa"/>
            <w:shd w:val="clear" w:color="auto" w:fill="F2F2F2" w:themeFill="background1" w:themeFillShade="F2"/>
          </w:tcPr>
          <w:p w14:paraId="47D995D7" w14:textId="41AB2BBC" w:rsidR="0011695D" w:rsidRPr="00620997" w:rsidRDefault="0011695D" w:rsidP="00083E29">
            <w:pPr>
              <w:spacing w:before="120" w:after="120"/>
              <w:jc w:val="left"/>
              <w:rPr>
                <w:b/>
                <w:bCs/>
                <w:sz w:val="24"/>
              </w:rPr>
            </w:pPr>
            <w:r w:rsidRPr="00620997">
              <w:rPr>
                <w:b/>
                <w:bCs/>
                <w:sz w:val="24"/>
              </w:rPr>
              <w:t xml:space="preserve">Application </w:t>
            </w:r>
            <w:r w:rsidR="00083E29" w:rsidRPr="00620997">
              <w:rPr>
                <w:b/>
                <w:bCs/>
                <w:sz w:val="24"/>
              </w:rPr>
              <w:t>n</w:t>
            </w:r>
            <w:r w:rsidRPr="00620997">
              <w:rPr>
                <w:b/>
                <w:bCs/>
                <w:sz w:val="24"/>
              </w:rPr>
              <w:t>umber</w:t>
            </w:r>
          </w:p>
        </w:tc>
        <w:tc>
          <w:tcPr>
            <w:tcW w:w="6232" w:type="dxa"/>
          </w:tcPr>
          <w:p w14:paraId="654324AF" w14:textId="094AAA01" w:rsidR="0011695D" w:rsidRPr="00620997" w:rsidRDefault="00B327D4" w:rsidP="008E31F9">
            <w:pPr>
              <w:spacing w:before="120" w:after="120"/>
              <w:jc w:val="left"/>
              <w:rPr>
                <w:sz w:val="24"/>
              </w:rPr>
            </w:pPr>
            <w:r w:rsidRPr="004E2C20">
              <w:rPr>
                <w:sz w:val="24"/>
              </w:rPr>
              <w:t>SFC</w:t>
            </w:r>
            <w:r w:rsidR="00A860E0">
              <w:rPr>
                <w:sz w:val="24"/>
              </w:rPr>
              <w:t>S</w:t>
            </w:r>
            <w:r w:rsidRPr="004E2C20">
              <w:rPr>
                <w:sz w:val="24"/>
              </w:rPr>
              <w:t>-YYYY-XXX</w:t>
            </w:r>
          </w:p>
        </w:tc>
      </w:tr>
      <w:tr w:rsidR="00046DB1" w:rsidRPr="00620997" w14:paraId="3A70E85F" w14:textId="77777777" w:rsidTr="00B32266">
        <w:tc>
          <w:tcPr>
            <w:tcW w:w="2830" w:type="dxa"/>
            <w:shd w:val="clear" w:color="auto" w:fill="F2F2F2" w:themeFill="background1" w:themeFillShade="F2"/>
          </w:tcPr>
          <w:p w14:paraId="045F97EA" w14:textId="520B0D13" w:rsidR="00046DB1" w:rsidRPr="00620997" w:rsidRDefault="00046DB1" w:rsidP="00083E29">
            <w:pPr>
              <w:spacing w:before="120" w:after="120"/>
              <w:jc w:val="left"/>
              <w:rPr>
                <w:b/>
                <w:bCs/>
                <w:sz w:val="24"/>
              </w:rPr>
            </w:pPr>
            <w:r w:rsidRPr="00620997">
              <w:rPr>
                <w:rFonts w:hint="eastAsia"/>
                <w:b/>
                <w:bCs/>
                <w:sz w:val="24"/>
              </w:rPr>
              <w:t>C</w:t>
            </w:r>
            <w:r w:rsidRPr="00620997">
              <w:rPr>
                <w:b/>
                <w:bCs/>
                <w:sz w:val="24"/>
              </w:rPr>
              <w:t>ompany name</w:t>
            </w:r>
          </w:p>
        </w:tc>
        <w:tc>
          <w:tcPr>
            <w:tcW w:w="6232" w:type="dxa"/>
            <w:vAlign w:val="center"/>
          </w:tcPr>
          <w:p w14:paraId="62538DB9" w14:textId="77777777" w:rsidR="00046DB1" w:rsidRPr="00620997" w:rsidRDefault="00046DB1" w:rsidP="00083E29">
            <w:pPr>
              <w:spacing w:before="120" w:after="120"/>
              <w:jc w:val="left"/>
              <w:rPr>
                <w:rFonts w:asciiTheme="majorHAnsi" w:hAnsiTheme="majorHAnsi" w:cstheme="majorHAnsi"/>
                <w:color w:val="000000" w:themeColor="text1"/>
                <w:sz w:val="24"/>
              </w:rPr>
            </w:pPr>
          </w:p>
        </w:tc>
      </w:tr>
      <w:tr w:rsidR="00872DBF" w:rsidRPr="00620997" w14:paraId="79C67F29" w14:textId="77777777" w:rsidTr="00B32266">
        <w:tc>
          <w:tcPr>
            <w:tcW w:w="2830" w:type="dxa"/>
            <w:vMerge w:val="restart"/>
            <w:shd w:val="clear" w:color="auto" w:fill="F2F2F2" w:themeFill="background1" w:themeFillShade="F2"/>
          </w:tcPr>
          <w:p w14:paraId="0F586F8A" w14:textId="0B8499BE" w:rsidR="00872DBF" w:rsidRPr="00620997" w:rsidRDefault="000429EF" w:rsidP="00046DB1">
            <w:pPr>
              <w:jc w:val="left"/>
              <w:rPr>
                <w:b/>
                <w:bCs/>
                <w:sz w:val="24"/>
              </w:rPr>
            </w:pPr>
            <w:r w:rsidRPr="00620997">
              <w:rPr>
                <w:b/>
                <w:bCs/>
                <w:sz w:val="24"/>
              </w:rPr>
              <w:t>Contact person information</w:t>
            </w:r>
          </w:p>
        </w:tc>
        <w:tc>
          <w:tcPr>
            <w:tcW w:w="6232" w:type="dxa"/>
          </w:tcPr>
          <w:p w14:paraId="14541C18" w14:textId="750EDD01" w:rsidR="00872DBF" w:rsidRPr="00620997" w:rsidRDefault="00872DBF" w:rsidP="00083E29">
            <w:pPr>
              <w:spacing w:after="120"/>
              <w:jc w:val="left"/>
              <w:rPr>
                <w:sz w:val="24"/>
              </w:rPr>
            </w:pPr>
            <w:r w:rsidRPr="00620997">
              <w:rPr>
                <w:sz w:val="24"/>
              </w:rPr>
              <w:t>Name:</w:t>
            </w:r>
          </w:p>
        </w:tc>
      </w:tr>
      <w:tr w:rsidR="000429EF" w:rsidRPr="00620997" w14:paraId="0E5FE205" w14:textId="77777777" w:rsidTr="00125C00">
        <w:tc>
          <w:tcPr>
            <w:tcW w:w="2830" w:type="dxa"/>
            <w:vMerge/>
            <w:shd w:val="clear" w:color="auto" w:fill="F2F2F2" w:themeFill="background1" w:themeFillShade="F2"/>
          </w:tcPr>
          <w:p w14:paraId="1BC29126" w14:textId="77777777" w:rsidR="000429EF" w:rsidRPr="00620997" w:rsidRDefault="000429EF" w:rsidP="00083E29">
            <w:pPr>
              <w:jc w:val="left"/>
              <w:rPr>
                <w:b/>
                <w:bCs/>
                <w:sz w:val="24"/>
              </w:rPr>
            </w:pPr>
          </w:p>
        </w:tc>
        <w:tc>
          <w:tcPr>
            <w:tcW w:w="6232" w:type="dxa"/>
          </w:tcPr>
          <w:p w14:paraId="6FF43829" w14:textId="32279722" w:rsidR="000429EF" w:rsidRPr="00620997" w:rsidRDefault="00F77952" w:rsidP="00083E29">
            <w:pPr>
              <w:spacing w:after="120"/>
              <w:jc w:val="left"/>
              <w:rPr>
                <w:sz w:val="24"/>
              </w:rPr>
            </w:pPr>
            <w:r w:rsidRPr="00620997">
              <w:rPr>
                <w:sz w:val="24"/>
              </w:rPr>
              <w:t xml:space="preserve">Position: </w:t>
            </w:r>
          </w:p>
          <w:p w14:paraId="4BEE41D2" w14:textId="33DDB66A" w:rsidR="000429EF" w:rsidRPr="00620997" w:rsidRDefault="000429EF" w:rsidP="00083E29">
            <w:pPr>
              <w:spacing w:after="120"/>
              <w:jc w:val="left"/>
              <w:rPr>
                <w:sz w:val="24"/>
              </w:rPr>
            </w:pPr>
          </w:p>
        </w:tc>
      </w:tr>
      <w:tr w:rsidR="004C5576" w:rsidRPr="00620997" w14:paraId="0BAD34BB" w14:textId="77777777" w:rsidTr="00B32266">
        <w:tc>
          <w:tcPr>
            <w:tcW w:w="2830" w:type="dxa"/>
            <w:vMerge/>
            <w:shd w:val="clear" w:color="auto" w:fill="F2F2F2" w:themeFill="background1" w:themeFillShade="F2"/>
          </w:tcPr>
          <w:p w14:paraId="4F093BCF" w14:textId="77777777" w:rsidR="004C5576" w:rsidRPr="00620997" w:rsidRDefault="004C5576">
            <w:pPr>
              <w:rPr>
                <w:sz w:val="24"/>
              </w:rPr>
            </w:pPr>
          </w:p>
        </w:tc>
        <w:tc>
          <w:tcPr>
            <w:tcW w:w="6232" w:type="dxa"/>
          </w:tcPr>
          <w:p w14:paraId="60E6A74E" w14:textId="7B7B2459" w:rsidR="004C5576" w:rsidRPr="00620997" w:rsidRDefault="00F77952" w:rsidP="00083E29">
            <w:pPr>
              <w:spacing w:after="120"/>
              <w:jc w:val="left"/>
              <w:rPr>
                <w:sz w:val="24"/>
              </w:rPr>
            </w:pPr>
            <w:r w:rsidRPr="00620997">
              <w:rPr>
                <w:sz w:val="24"/>
              </w:rPr>
              <w:t>Telephone no</w:t>
            </w:r>
            <w:r w:rsidR="003F5035">
              <w:rPr>
                <w:sz w:val="24"/>
              </w:rPr>
              <w:t>.</w:t>
            </w:r>
            <w:r w:rsidRPr="00620997">
              <w:rPr>
                <w:sz w:val="24"/>
              </w:rPr>
              <w:t xml:space="preserve">: </w:t>
            </w:r>
          </w:p>
        </w:tc>
      </w:tr>
      <w:tr w:rsidR="004C5576" w:rsidRPr="00620997" w14:paraId="64A66B09" w14:textId="77777777" w:rsidTr="00B32266">
        <w:tc>
          <w:tcPr>
            <w:tcW w:w="2830" w:type="dxa"/>
            <w:vMerge/>
            <w:shd w:val="clear" w:color="auto" w:fill="F2F2F2" w:themeFill="background1" w:themeFillShade="F2"/>
          </w:tcPr>
          <w:p w14:paraId="31025A09" w14:textId="77777777" w:rsidR="004C5576" w:rsidRPr="00620997" w:rsidRDefault="004C5576">
            <w:pPr>
              <w:rPr>
                <w:sz w:val="24"/>
              </w:rPr>
            </w:pPr>
          </w:p>
        </w:tc>
        <w:tc>
          <w:tcPr>
            <w:tcW w:w="6232" w:type="dxa"/>
          </w:tcPr>
          <w:p w14:paraId="733ABF3C" w14:textId="334173D0" w:rsidR="004C5576" w:rsidRPr="00620997" w:rsidRDefault="00F77952" w:rsidP="00083E29">
            <w:pPr>
              <w:spacing w:after="120"/>
              <w:jc w:val="left"/>
              <w:rPr>
                <w:sz w:val="24"/>
              </w:rPr>
            </w:pPr>
            <w:r w:rsidRPr="00620997">
              <w:rPr>
                <w:sz w:val="24"/>
              </w:rPr>
              <w:t xml:space="preserve">Email address: </w:t>
            </w:r>
          </w:p>
          <w:p w14:paraId="65B4D042" w14:textId="59A356F4" w:rsidR="004C5576" w:rsidRPr="00620997" w:rsidRDefault="004C5576" w:rsidP="00083E29">
            <w:pPr>
              <w:spacing w:after="120"/>
              <w:jc w:val="left"/>
              <w:rPr>
                <w:sz w:val="24"/>
              </w:rPr>
            </w:pPr>
          </w:p>
        </w:tc>
      </w:tr>
    </w:tbl>
    <w:p w14:paraId="55476C7F" w14:textId="6F97EC85" w:rsidR="00ED0730" w:rsidRPr="00620997" w:rsidRDefault="00ED0730" w:rsidP="003A447B">
      <w:pPr>
        <w:jc w:val="both"/>
        <w:rPr>
          <w:sz w:val="24"/>
        </w:rPr>
      </w:pPr>
    </w:p>
    <w:p w14:paraId="3259AAE5" w14:textId="1F2887B0" w:rsidR="001D30F7" w:rsidRPr="008E31F9" w:rsidRDefault="00EE7D12" w:rsidP="008E31F9">
      <w:pPr>
        <w:pStyle w:val="Heading1"/>
        <w:numPr>
          <w:ilvl w:val="0"/>
          <w:numId w:val="1"/>
        </w:numPr>
        <w:spacing w:line="240" w:lineRule="auto"/>
        <w:jc w:val="left"/>
        <w:rPr>
          <w:rFonts w:asciiTheme="majorHAnsi" w:hAnsiTheme="majorHAnsi" w:cstheme="majorHAnsi"/>
          <w:sz w:val="32"/>
          <w:szCs w:val="32"/>
          <w:lang w:eastAsia="en-US"/>
        </w:rPr>
      </w:pPr>
      <w:bookmarkStart w:id="7" w:name="_Toc79082572"/>
      <w:r w:rsidRPr="00620997">
        <w:rPr>
          <w:rFonts w:asciiTheme="majorHAnsi" w:hAnsiTheme="majorHAnsi" w:cstheme="majorHAnsi"/>
          <w:sz w:val="32"/>
          <w:szCs w:val="32"/>
          <w:lang w:eastAsia="en-US"/>
        </w:rPr>
        <w:t>A</w:t>
      </w:r>
      <w:r w:rsidR="003039EC" w:rsidRPr="00620997">
        <w:rPr>
          <w:rFonts w:asciiTheme="majorHAnsi" w:hAnsiTheme="majorHAnsi" w:cstheme="majorHAnsi"/>
          <w:sz w:val="32"/>
          <w:szCs w:val="32"/>
          <w:lang w:eastAsia="en-US"/>
        </w:rPr>
        <w:t>ppeal</w:t>
      </w:r>
      <w:r w:rsidR="001D30F7" w:rsidRPr="00620997">
        <w:rPr>
          <w:rFonts w:asciiTheme="majorHAnsi" w:hAnsiTheme="majorHAnsi" w:cstheme="majorHAnsi"/>
          <w:sz w:val="32"/>
          <w:szCs w:val="32"/>
          <w:lang w:eastAsia="en-US"/>
        </w:rPr>
        <w:t xml:space="preserve"> Information</w:t>
      </w:r>
      <w:bookmarkEnd w:id="7"/>
    </w:p>
    <w:p w14:paraId="5488B2F7" w14:textId="1B4690CA" w:rsidR="001D30F7" w:rsidRPr="00620997" w:rsidRDefault="001D30F7" w:rsidP="003A447B">
      <w:pPr>
        <w:jc w:val="both"/>
        <w:rPr>
          <w:sz w:val="24"/>
        </w:rPr>
      </w:pPr>
    </w:p>
    <w:tbl>
      <w:tblPr>
        <w:tblStyle w:val="1"/>
        <w:tblW w:w="0" w:type="auto"/>
        <w:tblLook w:val="04A0" w:firstRow="1" w:lastRow="0" w:firstColumn="1" w:lastColumn="0" w:noHBand="0" w:noVBand="1"/>
      </w:tblPr>
      <w:tblGrid>
        <w:gridCol w:w="9062"/>
      </w:tblGrid>
      <w:tr w:rsidR="001D30F7" w:rsidRPr="00620997" w14:paraId="0B8DC3BE" w14:textId="77777777" w:rsidTr="00E056CC">
        <w:trPr>
          <w:trHeight w:val="302"/>
        </w:trPr>
        <w:tc>
          <w:tcPr>
            <w:tcW w:w="9062" w:type="dxa"/>
            <w:shd w:val="clear" w:color="auto" w:fill="F2F2F2" w:themeFill="background1" w:themeFillShade="F2"/>
          </w:tcPr>
          <w:p w14:paraId="4FC67545" w14:textId="009A3F8E" w:rsidR="001D30F7" w:rsidRPr="00620997" w:rsidRDefault="001D30F7" w:rsidP="004E661A">
            <w:pPr>
              <w:spacing w:before="120" w:after="120"/>
              <w:jc w:val="left"/>
              <w:rPr>
                <w:sz w:val="24"/>
              </w:rPr>
            </w:pPr>
            <w:r w:rsidRPr="00620997">
              <w:rPr>
                <w:b/>
                <w:bCs/>
                <w:sz w:val="24"/>
              </w:rPr>
              <w:t xml:space="preserve">Reasons for appeal </w:t>
            </w:r>
            <w:r w:rsidRPr="00620997">
              <w:rPr>
                <w:sz w:val="24"/>
              </w:rPr>
              <w:t>(</w:t>
            </w:r>
            <w:r w:rsidR="009D6A79" w:rsidRPr="00620997">
              <w:rPr>
                <w:sz w:val="24"/>
              </w:rPr>
              <w:t xml:space="preserve">Please </w:t>
            </w:r>
            <w:r w:rsidR="00252EFD" w:rsidRPr="00620997">
              <w:rPr>
                <w:sz w:val="24"/>
              </w:rPr>
              <w:t xml:space="preserve">keep the description </w:t>
            </w:r>
            <w:r w:rsidR="00556CFB" w:rsidRPr="00620997">
              <w:rPr>
                <w:sz w:val="24"/>
              </w:rPr>
              <w:t>within</w:t>
            </w:r>
            <w:r w:rsidRPr="00620997">
              <w:rPr>
                <w:sz w:val="24"/>
              </w:rPr>
              <w:t xml:space="preserve"> 800 words. </w:t>
            </w:r>
            <w:r w:rsidR="006B6F70">
              <w:rPr>
                <w:sz w:val="24"/>
              </w:rPr>
              <w:t>In the event</w:t>
            </w:r>
            <w:r w:rsidR="00D06B1B">
              <w:rPr>
                <w:sz w:val="24"/>
              </w:rPr>
              <w:t xml:space="preserve"> </w:t>
            </w:r>
            <w:r w:rsidR="00314483" w:rsidRPr="00620997">
              <w:rPr>
                <w:sz w:val="24"/>
              </w:rPr>
              <w:t>applicant wish</w:t>
            </w:r>
            <w:r w:rsidR="00182B13">
              <w:rPr>
                <w:rFonts w:hint="eastAsia"/>
                <w:sz w:val="24"/>
              </w:rPr>
              <w:t>es</w:t>
            </w:r>
            <w:r w:rsidR="00314483" w:rsidRPr="00620997">
              <w:rPr>
                <w:sz w:val="24"/>
              </w:rPr>
              <w:t xml:space="preserve"> to </w:t>
            </w:r>
            <w:r w:rsidR="006B6F70">
              <w:rPr>
                <w:sz w:val="24"/>
              </w:rPr>
              <w:t xml:space="preserve">submit more details for </w:t>
            </w:r>
            <w:r w:rsidR="006B6F70" w:rsidRPr="00620997">
              <w:rPr>
                <w:sz w:val="24"/>
              </w:rPr>
              <w:t>consider</w:t>
            </w:r>
            <w:r w:rsidR="006B6F70">
              <w:rPr>
                <w:sz w:val="24"/>
              </w:rPr>
              <w:t>ation</w:t>
            </w:r>
            <w:r w:rsidR="00314483" w:rsidRPr="00620997">
              <w:rPr>
                <w:sz w:val="24"/>
              </w:rPr>
              <w:t>, please</w:t>
            </w:r>
            <w:r w:rsidRPr="00620997">
              <w:rPr>
                <w:sz w:val="24"/>
              </w:rPr>
              <w:t xml:space="preserve"> attach relevant document</w:t>
            </w:r>
            <w:r w:rsidR="006B6F70">
              <w:rPr>
                <w:sz w:val="24"/>
              </w:rPr>
              <w:t>(</w:t>
            </w:r>
            <w:r w:rsidRPr="00620997">
              <w:rPr>
                <w:sz w:val="24"/>
              </w:rPr>
              <w:t>s</w:t>
            </w:r>
            <w:r w:rsidR="006B6F70">
              <w:rPr>
                <w:sz w:val="24"/>
              </w:rPr>
              <w:t>)</w:t>
            </w:r>
            <w:r w:rsidRPr="00620997">
              <w:rPr>
                <w:sz w:val="24"/>
              </w:rPr>
              <w:t xml:space="preserve"> as </w:t>
            </w:r>
            <w:r w:rsidR="00A43B84" w:rsidRPr="00620997">
              <w:rPr>
                <w:sz w:val="24"/>
              </w:rPr>
              <w:t xml:space="preserve">supplementary </w:t>
            </w:r>
            <w:r w:rsidRPr="00620997">
              <w:rPr>
                <w:sz w:val="24"/>
              </w:rPr>
              <w:t>information.)</w:t>
            </w:r>
          </w:p>
        </w:tc>
      </w:tr>
      <w:tr w:rsidR="001D30F7" w:rsidRPr="00620997" w14:paraId="6B092122" w14:textId="77777777" w:rsidTr="00E056CC">
        <w:trPr>
          <w:trHeight w:val="1507"/>
        </w:trPr>
        <w:tc>
          <w:tcPr>
            <w:tcW w:w="9062" w:type="dxa"/>
          </w:tcPr>
          <w:p w14:paraId="28088CAA" w14:textId="77777777" w:rsidR="001D30F7" w:rsidRPr="00620997" w:rsidRDefault="001D30F7" w:rsidP="00E056CC">
            <w:pPr>
              <w:jc w:val="left"/>
              <w:rPr>
                <w:sz w:val="24"/>
              </w:rPr>
            </w:pPr>
          </w:p>
        </w:tc>
      </w:tr>
      <w:tr w:rsidR="001D30F7" w:rsidRPr="00620997" w14:paraId="05400C2F" w14:textId="77777777" w:rsidTr="00E056CC">
        <w:tc>
          <w:tcPr>
            <w:tcW w:w="9062" w:type="dxa"/>
            <w:shd w:val="clear" w:color="auto" w:fill="F2F2F2" w:themeFill="background1" w:themeFillShade="F2"/>
          </w:tcPr>
          <w:p w14:paraId="161BDE0B" w14:textId="563E2ABD" w:rsidR="00314483" w:rsidRPr="00620997" w:rsidRDefault="001D30F7" w:rsidP="00314483">
            <w:pPr>
              <w:jc w:val="left"/>
              <w:rPr>
                <w:sz w:val="24"/>
              </w:rPr>
            </w:pPr>
            <w:r w:rsidRPr="00620997">
              <w:rPr>
                <w:b/>
                <w:bCs/>
                <w:sz w:val="24"/>
              </w:rPr>
              <w:t xml:space="preserve">Supplementary information </w:t>
            </w:r>
            <w:r w:rsidR="00314483" w:rsidRPr="00620997">
              <w:rPr>
                <w:sz w:val="24"/>
              </w:rPr>
              <w:t>(</w:t>
            </w:r>
            <w:r w:rsidR="00620997" w:rsidRPr="00620997">
              <w:rPr>
                <w:sz w:val="24"/>
              </w:rPr>
              <w:t>The file size of each document should not exceed 20 pages or 10MB.)</w:t>
            </w:r>
            <w:r w:rsidR="00620997" w:rsidRPr="00620997">
              <w:rPr>
                <w:rFonts w:asciiTheme="majorHAnsi" w:hAnsiTheme="majorHAnsi" w:cstheme="majorHAnsi"/>
                <w:i/>
                <w:color w:val="AEAEAE" w:themeColor="accent1" w:themeTint="66"/>
                <w:sz w:val="24"/>
              </w:rPr>
              <w:t xml:space="preserve"> </w:t>
            </w:r>
          </w:p>
          <w:p w14:paraId="58490B36" w14:textId="6CADE889" w:rsidR="001D30F7" w:rsidRPr="00620997" w:rsidRDefault="001D30F7" w:rsidP="00E056CC">
            <w:pPr>
              <w:spacing w:before="120" w:after="120"/>
              <w:jc w:val="left"/>
              <w:rPr>
                <w:b/>
                <w:bCs/>
                <w:sz w:val="24"/>
              </w:rPr>
            </w:pPr>
          </w:p>
        </w:tc>
      </w:tr>
      <w:tr w:rsidR="001D30F7" w:rsidRPr="00620997" w14:paraId="767630B3" w14:textId="77777777" w:rsidTr="00E056CC">
        <w:trPr>
          <w:trHeight w:val="1434"/>
        </w:trPr>
        <w:tc>
          <w:tcPr>
            <w:tcW w:w="9062" w:type="dxa"/>
          </w:tcPr>
          <w:p w14:paraId="78DDF7BE" w14:textId="77777777" w:rsidR="001D30F7" w:rsidRPr="00620997" w:rsidRDefault="001D30F7" w:rsidP="007B0367">
            <w:pPr>
              <w:jc w:val="left"/>
              <w:rPr>
                <w:sz w:val="24"/>
              </w:rPr>
            </w:pPr>
          </w:p>
        </w:tc>
      </w:tr>
    </w:tbl>
    <w:p w14:paraId="3B2261AB" w14:textId="6A4EFCA8" w:rsidR="001D30F7" w:rsidRPr="00620997" w:rsidRDefault="001D30F7" w:rsidP="00AB7151">
      <w:pPr>
        <w:jc w:val="both"/>
        <w:rPr>
          <w:sz w:val="24"/>
        </w:rPr>
      </w:pPr>
    </w:p>
    <w:p w14:paraId="327FDDEC" w14:textId="1232DEBE" w:rsidR="001605FF" w:rsidRPr="00620997" w:rsidRDefault="00620997" w:rsidP="001605FF">
      <w:pPr>
        <w:pStyle w:val="Heading1"/>
        <w:numPr>
          <w:ilvl w:val="0"/>
          <w:numId w:val="1"/>
        </w:numPr>
        <w:spacing w:line="240" w:lineRule="auto"/>
        <w:jc w:val="left"/>
        <w:rPr>
          <w:rFonts w:asciiTheme="majorHAnsi" w:hAnsiTheme="majorHAnsi" w:cstheme="majorHAnsi"/>
          <w:sz w:val="32"/>
          <w:szCs w:val="32"/>
          <w:lang w:eastAsia="en-US"/>
        </w:rPr>
      </w:pPr>
      <w:bookmarkStart w:id="8" w:name="_Toc79082573"/>
      <w:r w:rsidRPr="00620997">
        <w:rPr>
          <w:rFonts w:asciiTheme="majorHAnsi" w:hAnsiTheme="majorHAnsi" w:cstheme="majorHAnsi"/>
          <w:sz w:val="32"/>
          <w:szCs w:val="32"/>
          <w:lang w:eastAsia="en-US"/>
        </w:rPr>
        <w:t>P</w:t>
      </w:r>
      <w:r w:rsidR="001605FF" w:rsidRPr="00620997">
        <w:rPr>
          <w:rFonts w:asciiTheme="majorHAnsi" w:hAnsiTheme="majorHAnsi" w:cstheme="majorHAnsi"/>
          <w:sz w:val="32"/>
          <w:szCs w:val="32"/>
          <w:lang w:eastAsia="en-US"/>
        </w:rPr>
        <w:t>ayment</w:t>
      </w:r>
      <w:bookmarkEnd w:id="8"/>
    </w:p>
    <w:p w14:paraId="2E259E71" w14:textId="743C13FD" w:rsidR="004567F9" w:rsidRPr="00620997" w:rsidRDefault="004567F9" w:rsidP="003A447B">
      <w:pPr>
        <w:jc w:val="both"/>
        <w:rPr>
          <w:sz w:val="24"/>
        </w:rPr>
      </w:pPr>
    </w:p>
    <w:tbl>
      <w:tblPr>
        <w:tblStyle w:val="1"/>
        <w:tblW w:w="0" w:type="auto"/>
        <w:tblLook w:val="04A0" w:firstRow="1" w:lastRow="0" w:firstColumn="1" w:lastColumn="0" w:noHBand="0" w:noVBand="1"/>
      </w:tblPr>
      <w:tblGrid>
        <w:gridCol w:w="9062"/>
      </w:tblGrid>
      <w:tr w:rsidR="004567F9" w:rsidRPr="00620997" w14:paraId="679DDCB5" w14:textId="77777777" w:rsidTr="00E056CC">
        <w:trPr>
          <w:trHeight w:val="490"/>
        </w:trPr>
        <w:tc>
          <w:tcPr>
            <w:tcW w:w="9062" w:type="dxa"/>
            <w:shd w:val="clear" w:color="auto" w:fill="F1F1F1" w:themeFill="accent4" w:themeFillTint="33"/>
          </w:tcPr>
          <w:p w14:paraId="5A116007" w14:textId="73073A80" w:rsidR="004567F9" w:rsidRPr="00620997" w:rsidRDefault="004567F9" w:rsidP="00E056CC">
            <w:pPr>
              <w:spacing w:before="120" w:after="120"/>
              <w:jc w:val="left"/>
              <w:rPr>
                <w:sz w:val="24"/>
              </w:rPr>
            </w:pPr>
            <w:r w:rsidRPr="00620997">
              <w:rPr>
                <w:b/>
                <w:bCs/>
                <w:sz w:val="24"/>
              </w:rPr>
              <w:t>Payment</w:t>
            </w:r>
            <w:r w:rsidR="00185766" w:rsidRPr="00620997">
              <w:rPr>
                <w:b/>
                <w:bCs/>
                <w:sz w:val="24"/>
              </w:rPr>
              <w:t xml:space="preserve"> </w:t>
            </w:r>
            <w:r w:rsidR="00620997">
              <w:rPr>
                <w:b/>
                <w:bCs/>
                <w:sz w:val="24"/>
              </w:rPr>
              <w:t>(</w:t>
            </w:r>
            <w:r w:rsidR="00620997" w:rsidRPr="00620997">
              <w:rPr>
                <w:sz w:val="24"/>
              </w:rPr>
              <w:t xml:space="preserve">Appeal fee: </w:t>
            </w:r>
            <w:r w:rsidR="00620997" w:rsidRPr="001B21A5">
              <w:rPr>
                <w:sz w:val="24"/>
              </w:rPr>
              <w:t>HK$5,00</w:t>
            </w:r>
            <w:r w:rsidR="00620997" w:rsidRPr="00620997">
              <w:rPr>
                <w:sz w:val="24"/>
              </w:rPr>
              <w:t>0</w:t>
            </w:r>
            <w:r w:rsidR="00620997">
              <w:rPr>
                <w:sz w:val="24"/>
              </w:rPr>
              <w:t xml:space="preserve">) </w:t>
            </w:r>
          </w:p>
        </w:tc>
      </w:tr>
      <w:tr w:rsidR="004567F9" w:rsidRPr="00620997" w14:paraId="7740ED3C" w14:textId="77777777" w:rsidTr="00E056CC">
        <w:trPr>
          <w:trHeight w:val="787"/>
        </w:trPr>
        <w:tc>
          <w:tcPr>
            <w:tcW w:w="9062" w:type="dxa"/>
          </w:tcPr>
          <w:p w14:paraId="2E2908BC" w14:textId="2377D080" w:rsidR="00A620EB" w:rsidRPr="008E31F9" w:rsidRDefault="00A620EB" w:rsidP="008E31F9">
            <w:pPr>
              <w:jc w:val="left"/>
              <w:rPr>
                <w:color w:val="808080" w:themeColor="background1" w:themeShade="80"/>
                <w:sz w:val="24"/>
              </w:rPr>
            </w:pPr>
            <w:r w:rsidRPr="004E2C20">
              <w:rPr>
                <w:color w:val="808080" w:themeColor="background1" w:themeShade="80"/>
                <w:sz w:val="24"/>
              </w:rPr>
              <w:t>(Remark</w:t>
            </w:r>
            <w:r w:rsidR="00BD5A33">
              <w:rPr>
                <w:rFonts w:hint="eastAsia"/>
                <w:color w:val="808080" w:themeColor="background1" w:themeShade="80"/>
                <w:sz w:val="24"/>
              </w:rPr>
              <w:t>s</w:t>
            </w:r>
            <w:r w:rsidRPr="004E2C20">
              <w:rPr>
                <w:color w:val="808080" w:themeColor="background1" w:themeShade="80"/>
                <w:sz w:val="24"/>
              </w:rPr>
              <w:t>: applicant</w:t>
            </w:r>
            <w:r>
              <w:rPr>
                <w:color w:val="808080" w:themeColor="background1" w:themeShade="80"/>
                <w:sz w:val="24"/>
              </w:rPr>
              <w:t>s</w:t>
            </w:r>
            <w:r w:rsidRPr="004E2C20">
              <w:rPr>
                <w:color w:val="808080" w:themeColor="background1" w:themeShade="80"/>
                <w:sz w:val="24"/>
              </w:rPr>
              <w:t xml:space="preserve"> are</w:t>
            </w:r>
            <w:r>
              <w:rPr>
                <w:color w:val="808080" w:themeColor="background1" w:themeShade="80"/>
                <w:sz w:val="24"/>
              </w:rPr>
              <w:t xml:space="preserve"> guided to </w:t>
            </w:r>
            <w:r w:rsidR="00741288">
              <w:rPr>
                <w:color w:val="808080" w:themeColor="background1" w:themeShade="80"/>
                <w:sz w:val="24"/>
              </w:rPr>
              <w:t>external payment platform</w:t>
            </w:r>
            <w:r>
              <w:rPr>
                <w:color w:val="808080" w:themeColor="background1" w:themeShade="80"/>
                <w:sz w:val="24"/>
              </w:rPr>
              <w:t xml:space="preserve">) </w:t>
            </w:r>
          </w:p>
        </w:tc>
      </w:tr>
    </w:tbl>
    <w:p w14:paraId="1F79114B" w14:textId="77777777" w:rsidR="004E1D7D" w:rsidRPr="00620997" w:rsidRDefault="004E1D7D" w:rsidP="008E31F9">
      <w:pPr>
        <w:pStyle w:val="Heading1"/>
        <w:numPr>
          <w:ilvl w:val="0"/>
          <w:numId w:val="1"/>
        </w:numPr>
        <w:ind w:left="360" w:hanging="360"/>
        <w:jc w:val="left"/>
        <w:rPr>
          <w:rFonts w:asciiTheme="majorHAnsi" w:hAnsiTheme="majorHAnsi" w:cstheme="majorHAnsi"/>
          <w:sz w:val="32"/>
          <w:szCs w:val="32"/>
          <w:lang w:eastAsia="en-US"/>
        </w:rPr>
      </w:pPr>
      <w:r w:rsidRPr="00620997">
        <w:rPr>
          <w:rFonts w:asciiTheme="majorHAnsi" w:hAnsiTheme="majorHAnsi" w:cstheme="majorHAnsi"/>
          <w:sz w:val="32"/>
          <w:szCs w:val="32"/>
          <w:lang w:eastAsia="en-US"/>
        </w:rPr>
        <w:lastRenderedPageBreak/>
        <w:t xml:space="preserve">Declaration </w:t>
      </w:r>
    </w:p>
    <w:p w14:paraId="02992239" w14:textId="77777777" w:rsidR="004E1D7D" w:rsidRPr="00620997" w:rsidRDefault="004E1D7D" w:rsidP="004E1D7D">
      <w:pPr>
        <w:jc w:val="both"/>
        <w:rPr>
          <w:rFonts w:asciiTheme="majorHAnsi" w:hAnsiTheme="majorHAnsi" w:cstheme="majorHAnsi"/>
          <w:sz w:val="24"/>
        </w:rPr>
      </w:pPr>
    </w:p>
    <w:p w14:paraId="47C28C1F" w14:textId="77777777" w:rsidR="004E1D7D" w:rsidRPr="00620997" w:rsidRDefault="004E1D7D" w:rsidP="004E1D7D">
      <w:pPr>
        <w:jc w:val="both"/>
        <w:rPr>
          <w:rFonts w:asciiTheme="majorHAnsi" w:hAnsiTheme="majorHAnsi" w:cstheme="majorHAnsi"/>
          <w:sz w:val="24"/>
        </w:rPr>
      </w:pPr>
      <w:r w:rsidRPr="00620997">
        <w:rPr>
          <w:rFonts w:asciiTheme="majorHAnsi" w:hAnsiTheme="majorHAnsi" w:cstheme="majorHAnsi"/>
          <w:sz w:val="24"/>
        </w:rPr>
        <w:t>We hereby declare that:</w:t>
      </w:r>
    </w:p>
    <w:p w14:paraId="0D864993" w14:textId="16A24A42" w:rsidR="004E1D7D" w:rsidRDefault="004E1D7D" w:rsidP="004E1D7D">
      <w:pPr>
        <w:jc w:val="both"/>
        <w:rPr>
          <w:rFonts w:asciiTheme="majorHAnsi" w:hAnsiTheme="majorHAnsi" w:cstheme="majorHAnsi"/>
          <w:sz w:val="24"/>
        </w:rPr>
      </w:pPr>
    </w:p>
    <w:p w14:paraId="7E5B7A15" w14:textId="77777777" w:rsidR="005D133E" w:rsidRPr="00620997" w:rsidRDefault="005D133E" w:rsidP="004E1D7D">
      <w:pPr>
        <w:jc w:val="both"/>
        <w:rPr>
          <w:rFonts w:asciiTheme="majorHAnsi" w:hAnsiTheme="majorHAnsi" w:cstheme="majorHAnsi"/>
          <w:sz w:val="24"/>
        </w:rPr>
      </w:pPr>
    </w:p>
    <w:p w14:paraId="73C13B61" w14:textId="757D372E" w:rsidR="004E1D7D" w:rsidRPr="00620997" w:rsidRDefault="004E1D7D" w:rsidP="004E1D7D">
      <w:pPr>
        <w:jc w:val="both"/>
        <w:rPr>
          <w:rFonts w:asciiTheme="majorHAnsi" w:hAnsiTheme="majorHAnsi" w:cstheme="majorHAnsi"/>
          <w:sz w:val="24"/>
        </w:rPr>
      </w:pPr>
      <w:r w:rsidRPr="00620997">
        <w:rPr>
          <w:rFonts w:asciiTheme="majorHAnsi" w:hAnsiTheme="majorHAnsi" w:cstheme="majorHAnsi"/>
          <w:sz w:val="24"/>
        </w:rPr>
        <w:t>We agree to the Declaration of Veracity of Information (hyperlink)</w:t>
      </w:r>
      <w:r w:rsidR="009A3EFE">
        <w:rPr>
          <w:rFonts w:asciiTheme="majorHAnsi" w:hAnsiTheme="majorHAnsi" w:cstheme="majorHAnsi"/>
          <w:sz w:val="24"/>
        </w:rPr>
        <w:t xml:space="preserve">, </w:t>
      </w:r>
      <w:r w:rsidR="009A3EFE" w:rsidRPr="003E0F90">
        <w:rPr>
          <w:rFonts w:asciiTheme="majorHAnsi" w:hAnsiTheme="majorHAnsi" w:cstheme="majorHAnsi"/>
          <w:sz w:val="24"/>
        </w:rPr>
        <w:t>Privacy Policy Statement and Disclaimer</w:t>
      </w:r>
      <w:r w:rsidR="009A3EFE">
        <w:rPr>
          <w:rFonts w:asciiTheme="majorHAnsi" w:hAnsiTheme="majorHAnsi" w:cstheme="majorHAnsi"/>
          <w:sz w:val="24"/>
        </w:rPr>
        <w:t xml:space="preserve"> (</w:t>
      </w:r>
      <w:hyperlink r:id="rId13" w:history="1">
        <w:r w:rsidR="009A3EFE" w:rsidRPr="003E0F90">
          <w:rPr>
            <w:rStyle w:val="Hyperlink"/>
            <w:rFonts w:asciiTheme="majorHAnsi" w:hAnsiTheme="majorHAnsi" w:cstheme="majorHAnsi"/>
            <w:sz w:val="24"/>
          </w:rPr>
          <w:t>hyperlink</w:t>
        </w:r>
      </w:hyperlink>
      <w:r w:rsidR="009A3EFE">
        <w:rPr>
          <w:rFonts w:asciiTheme="majorHAnsi" w:hAnsiTheme="majorHAnsi" w:cstheme="majorHAnsi"/>
          <w:sz w:val="24"/>
        </w:rPr>
        <w:t xml:space="preserve">) and Terms and Conditions (hyperlink) </w:t>
      </w:r>
      <w:r w:rsidRPr="00620997">
        <w:rPr>
          <w:rFonts w:asciiTheme="majorHAnsi" w:hAnsiTheme="majorHAnsi" w:cstheme="majorHAnsi"/>
          <w:sz w:val="24"/>
        </w:rPr>
        <w:t xml:space="preserve">of </w:t>
      </w:r>
      <w:r w:rsidR="00D24669">
        <w:rPr>
          <w:rFonts w:asciiTheme="majorHAnsi" w:hAnsiTheme="majorHAnsi" w:cstheme="majorHAnsi"/>
          <w:sz w:val="24"/>
          <w:lang w:eastAsia="en-US"/>
        </w:rPr>
        <w:t>SFCS</w:t>
      </w:r>
      <w:r w:rsidRPr="00620997">
        <w:rPr>
          <w:rFonts w:asciiTheme="majorHAnsi" w:hAnsiTheme="majorHAnsi" w:cstheme="majorHAnsi"/>
          <w:sz w:val="24"/>
        </w:rPr>
        <w:t xml:space="preserve">. </w:t>
      </w:r>
    </w:p>
    <w:p w14:paraId="570FF42B" w14:textId="77777777" w:rsidR="004E1D7D" w:rsidRPr="00620997" w:rsidRDefault="004E1D7D" w:rsidP="004E1D7D">
      <w:pPr>
        <w:ind w:left="450" w:hanging="270"/>
        <w:jc w:val="both"/>
        <w:rPr>
          <w:rFonts w:asciiTheme="majorHAnsi" w:hAnsiTheme="majorHAnsi" w:cstheme="majorHAnsi"/>
          <w:sz w:val="24"/>
        </w:rPr>
      </w:pPr>
    </w:p>
    <w:p w14:paraId="1A17003F" w14:textId="1D167AA9" w:rsidR="004E1D7D" w:rsidRPr="00620997" w:rsidRDefault="004E1D7D" w:rsidP="004E1D7D">
      <w:pPr>
        <w:jc w:val="both"/>
        <w:rPr>
          <w:rFonts w:asciiTheme="majorHAnsi" w:hAnsiTheme="majorHAnsi" w:cstheme="majorHAnsi"/>
          <w:sz w:val="24"/>
        </w:rPr>
      </w:pPr>
      <w:r w:rsidRPr="00620997">
        <w:rPr>
          <w:rFonts w:asciiTheme="majorHAnsi" w:hAnsiTheme="majorHAnsi" w:cstheme="majorHAnsi"/>
          <w:sz w:val="24"/>
        </w:rPr>
        <w:t xml:space="preserve">If we have any conflict of interest in any matters whatsoever in connection with the assessment of </w:t>
      </w:r>
      <w:r w:rsidR="00D24669">
        <w:rPr>
          <w:rFonts w:asciiTheme="majorHAnsi" w:hAnsiTheme="majorHAnsi" w:cstheme="majorHAnsi"/>
          <w:sz w:val="24"/>
          <w:lang w:eastAsia="en-US"/>
        </w:rPr>
        <w:t>SFCS</w:t>
      </w:r>
      <w:r w:rsidRPr="00620997">
        <w:rPr>
          <w:rFonts w:asciiTheme="majorHAnsi" w:hAnsiTheme="majorHAnsi" w:cstheme="majorHAnsi"/>
          <w:sz w:val="24"/>
        </w:rPr>
        <w:t xml:space="preserve">, we shall </w:t>
      </w:r>
      <w:r w:rsidR="008E1636">
        <w:rPr>
          <w:rFonts w:asciiTheme="majorHAnsi" w:hAnsiTheme="majorHAnsi" w:cstheme="majorHAnsi"/>
          <w:sz w:val="24"/>
        </w:rPr>
        <w:t xml:space="preserve">immediately </w:t>
      </w:r>
      <w:r w:rsidRPr="00620997">
        <w:rPr>
          <w:rFonts w:asciiTheme="majorHAnsi" w:hAnsiTheme="majorHAnsi" w:cstheme="majorHAnsi"/>
          <w:sz w:val="24"/>
        </w:rPr>
        <w:t xml:space="preserve">make a declaration to CIC. </w:t>
      </w:r>
    </w:p>
    <w:p w14:paraId="7F713691" w14:textId="77777777" w:rsidR="004E1D7D" w:rsidRPr="00620997" w:rsidRDefault="004E1D7D" w:rsidP="004E1D7D">
      <w:pPr>
        <w:jc w:val="both"/>
        <w:rPr>
          <w:rFonts w:asciiTheme="majorHAnsi" w:hAnsiTheme="majorHAnsi" w:cstheme="majorHAnsi"/>
          <w:sz w:val="24"/>
        </w:rPr>
      </w:pPr>
    </w:p>
    <w:p w14:paraId="64C312F8" w14:textId="68E8B71B" w:rsidR="004D26A5" w:rsidRDefault="007124B7" w:rsidP="004E1D7D">
      <w:pPr>
        <w:ind w:left="720"/>
        <w:jc w:val="both"/>
        <w:rPr>
          <w:rFonts w:asciiTheme="majorHAnsi" w:hAnsiTheme="majorHAnsi" w:cstheme="majorHAnsi"/>
          <w:sz w:val="24"/>
        </w:rPr>
      </w:pPr>
      <w:sdt>
        <w:sdtPr>
          <w:rPr>
            <w:rFonts w:asciiTheme="majorHAnsi" w:hAnsiTheme="majorHAnsi" w:cstheme="majorHAnsi"/>
            <w:sz w:val="24"/>
          </w:rPr>
          <w:id w:val="-203793737"/>
          <w14:checkbox>
            <w14:checked w14:val="0"/>
            <w14:checkedState w14:val="2612" w14:font="MS Gothic"/>
            <w14:uncheckedState w14:val="2610" w14:font="MS Gothic"/>
          </w14:checkbox>
        </w:sdtPr>
        <w:sdtEndPr/>
        <w:sdtContent>
          <w:r w:rsidR="004E1D7D" w:rsidRPr="00620997">
            <w:rPr>
              <w:rFonts w:ascii="Segoe UI Symbol" w:hAnsi="Segoe UI Symbol" w:cs="Segoe UI Symbol"/>
              <w:sz w:val="24"/>
            </w:rPr>
            <w:t>☐</w:t>
          </w:r>
        </w:sdtContent>
      </w:sdt>
      <w:r w:rsidR="004E1D7D" w:rsidRPr="00620997">
        <w:rPr>
          <w:rFonts w:asciiTheme="majorHAnsi" w:hAnsiTheme="majorHAnsi" w:cstheme="majorHAnsi"/>
          <w:sz w:val="24"/>
        </w:rPr>
        <w:t xml:space="preserve"> We would like to report the following existing or potential conflict of interest situation. </w:t>
      </w:r>
    </w:p>
    <w:p w14:paraId="78E1D440" w14:textId="77777777" w:rsidR="004D26A5" w:rsidRDefault="004D26A5" w:rsidP="004E1D7D">
      <w:pPr>
        <w:ind w:left="720"/>
        <w:jc w:val="both"/>
        <w:rPr>
          <w:rFonts w:asciiTheme="majorHAnsi" w:hAnsiTheme="majorHAnsi" w:cstheme="majorHAnsi"/>
          <w:sz w:val="24"/>
        </w:rPr>
      </w:pPr>
    </w:p>
    <w:p w14:paraId="35475608" w14:textId="35963FF1" w:rsidR="004E1D7D" w:rsidRPr="00620997" w:rsidRDefault="004E1D7D" w:rsidP="004E1D7D">
      <w:pPr>
        <w:ind w:left="720"/>
        <w:jc w:val="both"/>
        <w:rPr>
          <w:rFonts w:asciiTheme="majorHAnsi" w:hAnsiTheme="majorHAnsi" w:cstheme="majorHAnsi"/>
          <w:sz w:val="24"/>
        </w:rPr>
      </w:pPr>
      <w:r w:rsidRPr="00620997">
        <w:rPr>
          <w:rFonts w:asciiTheme="majorHAnsi" w:hAnsiTheme="majorHAnsi" w:cstheme="majorHAnsi"/>
          <w:sz w:val="24"/>
        </w:rPr>
        <w:t>Please describe below any relationship, transaction</w:t>
      </w:r>
      <w:r w:rsidR="0065419B">
        <w:rPr>
          <w:rFonts w:asciiTheme="majorHAnsi" w:hAnsiTheme="majorHAnsi" w:cstheme="majorHAnsi"/>
          <w:sz w:val="24"/>
        </w:rPr>
        <w:t xml:space="preserve"> or</w:t>
      </w:r>
      <w:r w:rsidR="0065419B" w:rsidRPr="00620997">
        <w:rPr>
          <w:rFonts w:asciiTheme="majorHAnsi" w:hAnsiTheme="majorHAnsi" w:cstheme="majorHAnsi"/>
          <w:sz w:val="24"/>
        </w:rPr>
        <w:t xml:space="preserve"> </w:t>
      </w:r>
      <w:r w:rsidRPr="00620997">
        <w:rPr>
          <w:rFonts w:asciiTheme="majorHAnsi" w:hAnsiTheme="majorHAnsi" w:cstheme="majorHAnsi"/>
          <w:sz w:val="24"/>
        </w:rPr>
        <w:t>position you hold (</w:t>
      </w:r>
      <w:r w:rsidR="0065419B">
        <w:rPr>
          <w:rFonts w:asciiTheme="majorHAnsi" w:hAnsiTheme="majorHAnsi" w:cstheme="majorHAnsi"/>
          <w:sz w:val="24"/>
        </w:rPr>
        <w:t xml:space="preserve">as </w:t>
      </w:r>
      <w:r w:rsidRPr="00620997">
        <w:rPr>
          <w:rFonts w:asciiTheme="majorHAnsi" w:hAnsiTheme="majorHAnsi" w:cstheme="majorHAnsi"/>
          <w:sz w:val="24"/>
        </w:rPr>
        <w:t xml:space="preserve">volunteer or otherwise), or circumstances that you believe could contribute to a conflict of interest between </w:t>
      </w:r>
      <w:r w:rsidR="00D24669">
        <w:rPr>
          <w:rFonts w:asciiTheme="majorHAnsi" w:hAnsiTheme="majorHAnsi" w:cstheme="majorHAnsi"/>
          <w:sz w:val="24"/>
          <w:lang w:eastAsia="en-US"/>
        </w:rPr>
        <w:t>SFCS</w:t>
      </w:r>
      <w:r w:rsidRPr="00620997">
        <w:rPr>
          <w:rFonts w:asciiTheme="majorHAnsi" w:hAnsiTheme="majorHAnsi" w:cstheme="majorHAnsi"/>
          <w:sz w:val="24"/>
        </w:rPr>
        <w:t xml:space="preserve"> and your personal, </w:t>
      </w:r>
      <w:proofErr w:type="gramStart"/>
      <w:r w:rsidRPr="00620997">
        <w:rPr>
          <w:rFonts w:asciiTheme="majorHAnsi" w:hAnsiTheme="majorHAnsi" w:cstheme="majorHAnsi"/>
          <w:sz w:val="24"/>
        </w:rPr>
        <w:t>financial</w:t>
      </w:r>
      <w:proofErr w:type="gramEnd"/>
      <w:r w:rsidRPr="00620997">
        <w:rPr>
          <w:rFonts w:asciiTheme="majorHAnsi" w:hAnsiTheme="majorHAnsi" w:cstheme="majorHAnsi"/>
          <w:sz w:val="24"/>
        </w:rPr>
        <w:t xml:space="preserve"> or other</w:t>
      </w:r>
      <w:r w:rsidR="00C6085C" w:rsidRPr="00620997">
        <w:rPr>
          <w:rFonts w:asciiTheme="majorHAnsi" w:hAnsiTheme="majorHAnsi" w:cstheme="majorHAnsi"/>
          <w:sz w:val="24"/>
        </w:rPr>
        <w:t xml:space="preserve"> interests</w:t>
      </w:r>
      <w:r w:rsidRPr="00620997">
        <w:rPr>
          <w:rFonts w:asciiTheme="majorHAnsi" w:hAnsiTheme="majorHAnsi" w:cstheme="majorHAnsi"/>
          <w:sz w:val="24"/>
        </w:rPr>
        <w:t>.</w:t>
      </w:r>
    </w:p>
    <w:p w14:paraId="0CBC4667" w14:textId="77777777" w:rsidR="004E1D7D" w:rsidRPr="0065419B" w:rsidRDefault="004E1D7D" w:rsidP="004E1D7D">
      <w:pPr>
        <w:ind w:left="720"/>
        <w:jc w:val="both"/>
        <w:rPr>
          <w:rFonts w:asciiTheme="majorHAnsi" w:hAnsiTheme="majorHAnsi" w:cstheme="majorHAnsi"/>
          <w:sz w:val="24"/>
          <w:lang w:eastAsia="en-US"/>
        </w:rPr>
      </w:pPr>
    </w:p>
    <w:p w14:paraId="2DE59A90" w14:textId="77777777" w:rsidR="004E1D7D" w:rsidRPr="00620997" w:rsidRDefault="004E1D7D" w:rsidP="004E1D7D">
      <w:pPr>
        <w:ind w:left="720"/>
        <w:jc w:val="both"/>
        <w:rPr>
          <w:rFonts w:asciiTheme="majorHAnsi" w:hAnsiTheme="majorHAnsi" w:cstheme="majorHAnsi"/>
          <w:sz w:val="24"/>
        </w:rPr>
      </w:pPr>
      <w:r w:rsidRPr="00620997">
        <w:rPr>
          <w:rFonts w:asciiTheme="majorHAnsi" w:hAnsiTheme="majorHAnsi" w:cstheme="majorHAnsi"/>
          <w:sz w:val="24"/>
        </w:rPr>
        <w:t>Declaration:</w:t>
      </w:r>
    </w:p>
    <w:p w14:paraId="5C67422E" w14:textId="77777777" w:rsidR="004E1D7D" w:rsidRPr="00620997" w:rsidRDefault="004E1D7D" w:rsidP="004E1D7D">
      <w:pPr>
        <w:tabs>
          <w:tab w:val="left" w:pos="9072"/>
        </w:tabs>
        <w:ind w:left="720"/>
        <w:jc w:val="both"/>
        <w:rPr>
          <w:rFonts w:asciiTheme="majorHAnsi" w:hAnsiTheme="majorHAnsi" w:cstheme="majorHAnsi"/>
          <w:sz w:val="24"/>
          <w:u w:val="single"/>
          <w:lang w:eastAsia="en-US"/>
        </w:rPr>
      </w:pPr>
      <w:r w:rsidRPr="00620997">
        <w:rPr>
          <w:rFonts w:asciiTheme="majorHAnsi" w:hAnsiTheme="majorHAnsi" w:cstheme="majorHAnsi"/>
          <w:sz w:val="24"/>
          <w:u w:val="single"/>
          <w:lang w:eastAsia="en-US"/>
        </w:rPr>
        <w:tab/>
      </w:r>
    </w:p>
    <w:p w14:paraId="0062BD93" w14:textId="77777777" w:rsidR="004E1D7D" w:rsidRPr="00620997" w:rsidRDefault="004E1D7D" w:rsidP="004E1D7D">
      <w:pPr>
        <w:tabs>
          <w:tab w:val="left" w:pos="9072"/>
        </w:tabs>
        <w:ind w:left="720"/>
        <w:jc w:val="both"/>
        <w:rPr>
          <w:rFonts w:asciiTheme="majorHAnsi" w:hAnsiTheme="majorHAnsi" w:cstheme="majorHAnsi"/>
          <w:sz w:val="24"/>
          <w:u w:val="single"/>
          <w:lang w:eastAsia="en-US"/>
        </w:rPr>
      </w:pPr>
      <w:r w:rsidRPr="00620997">
        <w:rPr>
          <w:rFonts w:asciiTheme="majorHAnsi" w:hAnsiTheme="majorHAnsi" w:cstheme="majorHAnsi"/>
          <w:sz w:val="24"/>
          <w:u w:val="single"/>
          <w:lang w:eastAsia="en-US"/>
        </w:rPr>
        <w:tab/>
      </w:r>
    </w:p>
    <w:p w14:paraId="670F623A" w14:textId="77777777" w:rsidR="004E1D7D" w:rsidRPr="00620997" w:rsidRDefault="004E1D7D" w:rsidP="004E1D7D">
      <w:pPr>
        <w:tabs>
          <w:tab w:val="left" w:pos="9072"/>
        </w:tabs>
        <w:ind w:left="720"/>
        <w:jc w:val="both"/>
        <w:rPr>
          <w:rFonts w:asciiTheme="majorHAnsi" w:hAnsiTheme="majorHAnsi" w:cstheme="majorHAnsi"/>
          <w:sz w:val="24"/>
          <w:u w:val="single"/>
          <w:lang w:eastAsia="en-US"/>
        </w:rPr>
      </w:pPr>
      <w:r w:rsidRPr="00620997">
        <w:rPr>
          <w:rFonts w:asciiTheme="majorHAnsi" w:hAnsiTheme="majorHAnsi" w:cstheme="majorHAnsi"/>
          <w:sz w:val="24"/>
          <w:u w:val="single"/>
          <w:lang w:eastAsia="en-US"/>
        </w:rPr>
        <w:tab/>
      </w:r>
    </w:p>
    <w:p w14:paraId="54384341" w14:textId="77777777" w:rsidR="004E1D7D" w:rsidRPr="00620997" w:rsidRDefault="004E1D7D" w:rsidP="004E1D7D">
      <w:pPr>
        <w:tabs>
          <w:tab w:val="left" w:pos="9072"/>
        </w:tabs>
        <w:ind w:left="720"/>
        <w:jc w:val="both"/>
        <w:rPr>
          <w:rFonts w:asciiTheme="majorHAnsi" w:hAnsiTheme="majorHAnsi" w:cstheme="majorHAnsi"/>
          <w:sz w:val="24"/>
          <w:u w:val="single"/>
          <w:lang w:eastAsia="en-US"/>
        </w:rPr>
      </w:pPr>
      <w:r w:rsidRPr="00620997">
        <w:rPr>
          <w:rFonts w:asciiTheme="majorHAnsi" w:hAnsiTheme="majorHAnsi" w:cstheme="majorHAnsi"/>
          <w:sz w:val="24"/>
          <w:u w:val="single"/>
          <w:lang w:eastAsia="en-US"/>
        </w:rPr>
        <w:tab/>
      </w:r>
    </w:p>
    <w:p w14:paraId="0D790A54" w14:textId="77777777" w:rsidR="004E1D7D" w:rsidRPr="00620997" w:rsidRDefault="004E1D7D" w:rsidP="004E1D7D">
      <w:pPr>
        <w:tabs>
          <w:tab w:val="left" w:pos="9072"/>
        </w:tabs>
        <w:ind w:left="720"/>
        <w:jc w:val="both"/>
        <w:rPr>
          <w:rFonts w:asciiTheme="majorHAnsi" w:hAnsiTheme="majorHAnsi" w:cstheme="majorHAnsi"/>
          <w:sz w:val="24"/>
          <w:u w:val="single"/>
          <w:lang w:eastAsia="en-US"/>
        </w:rPr>
      </w:pPr>
      <w:r w:rsidRPr="00620997">
        <w:rPr>
          <w:rFonts w:asciiTheme="majorHAnsi" w:hAnsiTheme="majorHAnsi" w:cstheme="majorHAnsi"/>
          <w:sz w:val="24"/>
          <w:u w:val="single"/>
          <w:lang w:eastAsia="en-US"/>
        </w:rPr>
        <w:tab/>
      </w:r>
    </w:p>
    <w:p w14:paraId="1CB14948" w14:textId="77777777" w:rsidR="004E1D7D" w:rsidRPr="00620997" w:rsidRDefault="004E1D7D" w:rsidP="00E43184">
      <w:pPr>
        <w:jc w:val="both"/>
        <w:rPr>
          <w:rFonts w:asciiTheme="majorHAnsi" w:hAnsiTheme="majorHAnsi" w:cstheme="majorHAnsi"/>
          <w:sz w:val="24"/>
        </w:rPr>
      </w:pPr>
    </w:p>
    <w:p w14:paraId="58550F5E" w14:textId="0B6F0136" w:rsidR="004E1D7D" w:rsidRPr="00620997" w:rsidRDefault="007124B7" w:rsidP="004E1D7D">
      <w:pPr>
        <w:ind w:left="270" w:hanging="270"/>
        <w:jc w:val="both"/>
        <w:rPr>
          <w:rFonts w:asciiTheme="majorHAnsi" w:hAnsiTheme="majorHAnsi" w:cstheme="majorHAnsi"/>
          <w:sz w:val="24"/>
        </w:rPr>
      </w:pPr>
      <w:sdt>
        <w:sdtPr>
          <w:rPr>
            <w:rFonts w:asciiTheme="majorHAnsi" w:hAnsiTheme="majorHAnsi" w:cstheme="majorHAnsi"/>
            <w:sz w:val="24"/>
          </w:rPr>
          <w:id w:val="-2090296729"/>
          <w14:checkbox>
            <w14:checked w14:val="0"/>
            <w14:checkedState w14:val="2612" w14:font="MS Gothic"/>
            <w14:uncheckedState w14:val="2610" w14:font="MS Gothic"/>
          </w14:checkbox>
        </w:sdtPr>
        <w:sdtEndPr/>
        <w:sdtContent>
          <w:r w:rsidR="004E1D7D" w:rsidRPr="00620997">
            <w:rPr>
              <w:rFonts w:ascii="MS Gothic" w:eastAsia="MS Gothic" w:hAnsi="MS Gothic" w:cstheme="majorHAnsi" w:hint="eastAsia"/>
              <w:sz w:val="24"/>
            </w:rPr>
            <w:t>☐</w:t>
          </w:r>
        </w:sdtContent>
      </w:sdt>
      <w:r w:rsidR="004E1D7D" w:rsidRPr="00620997">
        <w:rPr>
          <w:rFonts w:asciiTheme="majorHAnsi" w:hAnsiTheme="majorHAnsi" w:cstheme="majorHAnsi"/>
          <w:sz w:val="24"/>
        </w:rPr>
        <w:t xml:space="preserve"> </w:t>
      </w:r>
      <w:r w:rsidR="008D05F6" w:rsidRPr="00C66ECA">
        <w:rPr>
          <w:rFonts w:asciiTheme="majorHAnsi" w:hAnsiTheme="majorHAnsi" w:cstheme="majorHAnsi"/>
          <w:sz w:val="24"/>
        </w:rPr>
        <w:t>To keep you informed of CIC activities, which may be of interest</w:t>
      </w:r>
      <w:r w:rsidR="004D26A5">
        <w:rPr>
          <w:rFonts w:asciiTheme="majorHAnsi" w:hAnsiTheme="majorHAnsi" w:cstheme="majorHAnsi" w:hint="eastAsia"/>
          <w:sz w:val="24"/>
        </w:rPr>
        <w:t xml:space="preserve"> to you</w:t>
      </w:r>
      <w:r w:rsidR="008D05F6" w:rsidRPr="00C66ECA">
        <w:rPr>
          <w:rFonts w:asciiTheme="majorHAnsi" w:hAnsiTheme="majorHAnsi" w:cstheme="majorHAnsi"/>
          <w:sz w:val="24"/>
        </w:rPr>
        <w:t>, CIC would like to use your personal data, including your name, phone number and email address, to update you in relation to CIC activities.</w:t>
      </w:r>
      <w:r w:rsidR="008D05F6">
        <w:rPr>
          <w:rFonts w:asciiTheme="majorHAnsi" w:hAnsiTheme="majorHAnsi" w:cstheme="majorHAnsi"/>
          <w:sz w:val="24"/>
        </w:rPr>
        <w:t xml:space="preserve"> </w:t>
      </w:r>
      <w:r w:rsidR="004E1D7D" w:rsidRPr="00620997">
        <w:rPr>
          <w:rFonts w:asciiTheme="majorHAnsi" w:hAnsiTheme="majorHAnsi" w:cstheme="majorHAnsi"/>
          <w:sz w:val="24"/>
        </w:rPr>
        <w:t xml:space="preserve">We </w:t>
      </w:r>
      <w:r w:rsidR="000E35D2">
        <w:rPr>
          <w:rFonts w:asciiTheme="majorHAnsi" w:hAnsiTheme="majorHAnsi" w:cstheme="majorHAnsi"/>
          <w:sz w:val="24"/>
        </w:rPr>
        <w:t>agree with</w:t>
      </w:r>
      <w:r w:rsidR="004E1D7D" w:rsidRPr="00620997">
        <w:rPr>
          <w:rFonts w:asciiTheme="majorHAnsi" w:hAnsiTheme="majorHAnsi" w:cstheme="majorHAnsi"/>
          <w:sz w:val="24"/>
        </w:rPr>
        <w:t xml:space="preserve"> the proposed use of our personal data in any marketing activities arranged by CIC.</w:t>
      </w:r>
    </w:p>
    <w:p w14:paraId="4F25897B" w14:textId="77777777" w:rsidR="004E1D7D" w:rsidRPr="00620997" w:rsidRDefault="004E1D7D" w:rsidP="00E43184">
      <w:pPr>
        <w:jc w:val="both"/>
        <w:rPr>
          <w:rFonts w:asciiTheme="majorHAnsi" w:hAnsiTheme="majorHAnsi" w:cstheme="majorHAnsi"/>
          <w:sz w:val="24"/>
        </w:rPr>
      </w:pPr>
    </w:p>
    <w:p w14:paraId="6E181B3B" w14:textId="0FC26EC2" w:rsidR="004E1D7D" w:rsidRDefault="007124B7" w:rsidP="004E1D7D">
      <w:pPr>
        <w:rPr>
          <w:rFonts w:asciiTheme="majorHAnsi" w:hAnsiTheme="majorHAnsi" w:cstheme="majorHAnsi"/>
          <w:sz w:val="24"/>
        </w:rPr>
      </w:pPr>
      <w:sdt>
        <w:sdtPr>
          <w:rPr>
            <w:rFonts w:asciiTheme="majorHAnsi" w:hAnsiTheme="majorHAnsi" w:cstheme="majorHAnsi"/>
            <w:sz w:val="24"/>
          </w:rPr>
          <w:id w:val="-757142016"/>
          <w14:checkbox>
            <w14:checked w14:val="0"/>
            <w14:checkedState w14:val="2612" w14:font="MS Gothic"/>
            <w14:uncheckedState w14:val="2610" w14:font="MS Gothic"/>
          </w14:checkbox>
        </w:sdtPr>
        <w:sdtEndPr/>
        <w:sdtContent>
          <w:r w:rsidR="004E1D7D" w:rsidRPr="00620997">
            <w:rPr>
              <w:rFonts w:ascii="MS Gothic" w:eastAsia="MS Gothic" w:hAnsi="MS Gothic" w:cstheme="majorHAnsi" w:hint="eastAsia"/>
              <w:sz w:val="24"/>
            </w:rPr>
            <w:t>☐</w:t>
          </w:r>
        </w:sdtContent>
      </w:sdt>
      <w:r w:rsidR="004E1D7D" w:rsidRPr="00620997">
        <w:rPr>
          <w:rFonts w:asciiTheme="majorHAnsi" w:hAnsiTheme="majorHAnsi" w:cstheme="majorHAnsi"/>
          <w:sz w:val="24"/>
        </w:rPr>
        <w:t xml:space="preserve"> </w:t>
      </w:r>
      <w:r w:rsidR="00D96EFE">
        <w:rPr>
          <w:rFonts w:asciiTheme="majorHAnsi" w:hAnsiTheme="majorHAnsi" w:cstheme="majorHAnsi" w:hint="eastAsia"/>
          <w:sz w:val="24"/>
        </w:rPr>
        <w:t xml:space="preserve"> We</w:t>
      </w:r>
      <w:r w:rsidR="004E1D7D" w:rsidRPr="00620997">
        <w:rPr>
          <w:rFonts w:asciiTheme="majorHAnsi" w:hAnsiTheme="majorHAnsi" w:cstheme="majorHAnsi"/>
          <w:sz w:val="24"/>
        </w:rPr>
        <w:t xml:space="preserve"> have read and agree with the above</w:t>
      </w:r>
      <w:r w:rsidR="00D96EFE">
        <w:rPr>
          <w:rFonts w:asciiTheme="majorHAnsi" w:hAnsiTheme="majorHAnsi" w:cstheme="majorHAnsi" w:hint="eastAsia"/>
          <w:sz w:val="24"/>
        </w:rPr>
        <w:t>.</w:t>
      </w:r>
    </w:p>
    <w:p w14:paraId="4F616AB0" w14:textId="77777777" w:rsidR="0038070E" w:rsidRPr="00620997" w:rsidRDefault="0038070E" w:rsidP="004E1D7D">
      <w:pPr>
        <w:rPr>
          <w:color w:val="808080" w:themeColor="background1" w:themeShade="80"/>
          <w:sz w:val="24"/>
        </w:rPr>
      </w:pPr>
    </w:p>
    <w:p w14:paraId="2DD9A7B0" w14:textId="03C1C97F" w:rsidR="004E1D7D" w:rsidRDefault="004E1D7D" w:rsidP="004E1D7D">
      <w:pPr>
        <w:rPr>
          <w:color w:val="808080" w:themeColor="background1" w:themeShade="80"/>
          <w:sz w:val="24"/>
        </w:rPr>
      </w:pPr>
      <w:r w:rsidRPr="00620997">
        <w:rPr>
          <w:color w:val="808080" w:themeColor="background1" w:themeShade="80"/>
          <w:sz w:val="24"/>
        </w:rPr>
        <w:t>(Remark</w:t>
      </w:r>
      <w:r w:rsidR="001A57A0">
        <w:rPr>
          <w:rFonts w:hint="eastAsia"/>
          <w:color w:val="808080" w:themeColor="background1" w:themeShade="80"/>
          <w:sz w:val="24"/>
        </w:rPr>
        <w:t>s</w:t>
      </w:r>
      <w:r w:rsidRPr="00620997">
        <w:rPr>
          <w:color w:val="808080" w:themeColor="background1" w:themeShade="80"/>
          <w:sz w:val="24"/>
        </w:rPr>
        <w:t xml:space="preserve">: applicants are required to tick the box before submission) </w:t>
      </w:r>
    </w:p>
    <w:p w14:paraId="3C5BCAF4" w14:textId="6599D8E9" w:rsidR="009D7288" w:rsidRDefault="009D7288" w:rsidP="004E1D7D">
      <w:pPr>
        <w:rPr>
          <w:color w:val="808080" w:themeColor="background1" w:themeShade="80"/>
          <w:sz w:val="24"/>
        </w:rPr>
      </w:pPr>
    </w:p>
    <w:p w14:paraId="5A236279" w14:textId="27A9CEDB" w:rsidR="009D7288" w:rsidRDefault="009D7288" w:rsidP="004E1D7D">
      <w:pPr>
        <w:rPr>
          <w:color w:val="808080" w:themeColor="background1" w:themeShade="80"/>
          <w:sz w:val="24"/>
        </w:rPr>
      </w:pPr>
    </w:p>
    <w:p w14:paraId="38717DCD" w14:textId="0CA4F830" w:rsidR="009D7288" w:rsidRDefault="009D7288" w:rsidP="004E1D7D">
      <w:pPr>
        <w:rPr>
          <w:color w:val="808080" w:themeColor="background1" w:themeShade="80"/>
          <w:sz w:val="24"/>
        </w:rPr>
      </w:pPr>
    </w:p>
    <w:p w14:paraId="2FD20921" w14:textId="3E64CF54" w:rsidR="009D7288" w:rsidRDefault="009D7288" w:rsidP="004E1D7D">
      <w:pPr>
        <w:rPr>
          <w:color w:val="808080" w:themeColor="background1" w:themeShade="80"/>
          <w:sz w:val="24"/>
        </w:rPr>
      </w:pPr>
    </w:p>
    <w:p w14:paraId="3C729B7D" w14:textId="27FC8B72" w:rsidR="009D7288" w:rsidRDefault="009D7288" w:rsidP="004E1D7D">
      <w:pPr>
        <w:rPr>
          <w:color w:val="808080" w:themeColor="background1" w:themeShade="80"/>
          <w:sz w:val="24"/>
        </w:rPr>
      </w:pPr>
    </w:p>
    <w:p w14:paraId="1E7E56E1" w14:textId="674ABE69" w:rsidR="009D7288" w:rsidRDefault="009D7288" w:rsidP="004E1D7D">
      <w:pPr>
        <w:rPr>
          <w:color w:val="808080" w:themeColor="background1" w:themeShade="80"/>
          <w:sz w:val="24"/>
        </w:rPr>
      </w:pPr>
    </w:p>
    <w:p w14:paraId="3977AC9E" w14:textId="4B826623" w:rsidR="009D7288" w:rsidRDefault="009D7288" w:rsidP="004E1D7D">
      <w:pPr>
        <w:rPr>
          <w:color w:val="808080" w:themeColor="background1" w:themeShade="80"/>
          <w:sz w:val="24"/>
        </w:rPr>
      </w:pPr>
    </w:p>
    <w:p w14:paraId="64953C22" w14:textId="77777777" w:rsidR="009D7288" w:rsidRPr="00620997" w:rsidRDefault="009D7288" w:rsidP="004E1D7D">
      <w:pPr>
        <w:rPr>
          <w:color w:val="808080" w:themeColor="background1" w:themeShade="80"/>
          <w:sz w:val="24"/>
        </w:rPr>
      </w:pPr>
    </w:p>
    <w:p w14:paraId="15D0D411" w14:textId="77777777" w:rsidR="008B1779" w:rsidRDefault="008B1779" w:rsidP="004E1D7D">
      <w:pPr>
        <w:rPr>
          <w:color w:val="808080" w:themeColor="background1" w:themeShade="80"/>
          <w:sz w:val="24"/>
        </w:rPr>
      </w:pPr>
    </w:p>
    <w:p w14:paraId="30472404" w14:textId="77777777" w:rsidR="008B1779" w:rsidRDefault="008B1779" w:rsidP="004E1D7D">
      <w:pPr>
        <w:rPr>
          <w:color w:val="808080" w:themeColor="background1" w:themeShade="80"/>
          <w:sz w:val="24"/>
        </w:rPr>
      </w:pPr>
    </w:p>
    <w:p w14:paraId="377EF9CA" w14:textId="77777777" w:rsidR="008B1779" w:rsidRDefault="008B1779" w:rsidP="004E1D7D">
      <w:pPr>
        <w:rPr>
          <w:color w:val="808080" w:themeColor="background1" w:themeShade="80"/>
          <w:sz w:val="24"/>
        </w:rPr>
      </w:pPr>
    </w:p>
    <w:p w14:paraId="5E68A183" w14:textId="343D875E" w:rsidR="004E1D7D" w:rsidRPr="00620997" w:rsidRDefault="004E1D7D" w:rsidP="004E1D7D">
      <w:pPr>
        <w:rPr>
          <w:color w:val="808080" w:themeColor="background1" w:themeShade="80"/>
          <w:sz w:val="24"/>
        </w:rPr>
      </w:pPr>
      <w:r w:rsidRPr="00620997">
        <w:rPr>
          <w:color w:val="808080" w:themeColor="background1" w:themeShade="80"/>
          <w:sz w:val="24"/>
        </w:rPr>
        <w:lastRenderedPageBreak/>
        <w:t>(Remark</w:t>
      </w:r>
      <w:r w:rsidR="001A57A0">
        <w:rPr>
          <w:rFonts w:hint="eastAsia"/>
          <w:color w:val="808080" w:themeColor="background1" w:themeShade="80"/>
          <w:sz w:val="24"/>
        </w:rPr>
        <w:t>s</w:t>
      </w:r>
      <w:r w:rsidRPr="00620997">
        <w:rPr>
          <w:color w:val="808080" w:themeColor="background1" w:themeShade="80"/>
          <w:sz w:val="24"/>
        </w:rPr>
        <w:t>: Declaration of Veracity of Information will be presented with a hyperlink)</w:t>
      </w:r>
    </w:p>
    <w:p w14:paraId="483D6DF7" w14:textId="06944987" w:rsidR="004E1D7D" w:rsidRPr="00F63213" w:rsidRDefault="004E1D7D" w:rsidP="00F63213">
      <w:pPr>
        <w:pStyle w:val="Heading1"/>
        <w:spacing w:after="360"/>
        <w:ind w:left="578"/>
        <w:rPr>
          <w:rFonts w:asciiTheme="majorHAnsi" w:hAnsiTheme="majorHAnsi" w:cstheme="majorHAnsi"/>
          <w:sz w:val="32"/>
          <w:szCs w:val="32"/>
          <w:lang w:eastAsia="en-US"/>
        </w:rPr>
      </w:pPr>
      <w:r w:rsidRPr="00620997">
        <w:rPr>
          <w:rFonts w:asciiTheme="majorHAnsi" w:hAnsiTheme="majorHAnsi" w:cstheme="majorHAnsi"/>
          <w:sz w:val="32"/>
          <w:szCs w:val="32"/>
          <w:lang w:eastAsia="en-US"/>
        </w:rPr>
        <w:t>Declaration of Veracity of Information</w:t>
      </w:r>
    </w:p>
    <w:p w14:paraId="77B0834E" w14:textId="5FE05D88" w:rsidR="004E1D7D" w:rsidRPr="00620997" w:rsidRDefault="004E1D7D" w:rsidP="004E1D7D">
      <w:pPr>
        <w:pStyle w:val="ListParagraph"/>
        <w:widowControl w:val="0"/>
        <w:numPr>
          <w:ilvl w:val="0"/>
          <w:numId w:val="31"/>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We declare that the </w:t>
      </w:r>
      <w:r w:rsidR="00CD65F4">
        <w:rPr>
          <w:rFonts w:asciiTheme="majorHAnsi" w:hAnsiTheme="majorHAnsi" w:cstheme="majorHAnsi"/>
          <w:sz w:val="24"/>
        </w:rPr>
        <w:t>matters</w:t>
      </w:r>
      <w:r w:rsidR="00CD65F4" w:rsidRPr="00620997">
        <w:rPr>
          <w:rFonts w:asciiTheme="majorHAnsi" w:hAnsiTheme="majorHAnsi" w:cstheme="majorHAnsi"/>
          <w:sz w:val="24"/>
        </w:rPr>
        <w:t xml:space="preserve"> </w:t>
      </w:r>
      <w:r w:rsidRPr="00620997">
        <w:rPr>
          <w:rFonts w:asciiTheme="majorHAnsi" w:hAnsiTheme="majorHAnsi" w:cstheme="majorHAnsi"/>
          <w:sz w:val="24"/>
        </w:rPr>
        <w:t xml:space="preserve">stated in this form and the accompanying information are true and correct to the best of our knowledge and that we have not withheld any material fact. </w:t>
      </w:r>
    </w:p>
    <w:p w14:paraId="49AA3ABA" w14:textId="3D711E78" w:rsidR="004E1D7D" w:rsidRPr="00620997" w:rsidRDefault="004E1D7D" w:rsidP="004E1D7D">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We have read, </w:t>
      </w:r>
      <w:proofErr w:type="gramStart"/>
      <w:r w:rsidRPr="00620997">
        <w:rPr>
          <w:rFonts w:asciiTheme="majorHAnsi" w:hAnsiTheme="majorHAnsi" w:cstheme="majorHAnsi"/>
          <w:sz w:val="24"/>
        </w:rPr>
        <w:t>observed</w:t>
      </w:r>
      <w:proofErr w:type="gramEnd"/>
      <w:r w:rsidRPr="00620997">
        <w:rPr>
          <w:rFonts w:asciiTheme="majorHAnsi" w:hAnsiTheme="majorHAnsi" w:cstheme="majorHAnsi"/>
          <w:sz w:val="24"/>
        </w:rPr>
        <w:t xml:space="preserve"> and acknowledged the entire contents of this form, the User Guide (hyperlink) and the Terms and Conditions (hyperlink) of the </w:t>
      </w:r>
      <w:r w:rsidR="00A66152">
        <w:rPr>
          <w:rFonts w:asciiTheme="majorHAnsi" w:hAnsiTheme="majorHAnsi" w:cstheme="majorHAnsi"/>
          <w:sz w:val="24"/>
        </w:rPr>
        <w:t>SFCS</w:t>
      </w:r>
      <w:r w:rsidRPr="00620997">
        <w:rPr>
          <w:rFonts w:asciiTheme="majorHAnsi" w:hAnsiTheme="majorHAnsi" w:cstheme="majorHAnsi"/>
          <w:sz w:val="24"/>
        </w:rPr>
        <w:t>.</w:t>
      </w:r>
    </w:p>
    <w:p w14:paraId="229BC0EC" w14:textId="61949247" w:rsidR="004E1D7D" w:rsidRPr="00620997" w:rsidRDefault="004E1D7D" w:rsidP="004E1D7D">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We understand that if we make or provide any false or misleading statements or information, or withhold any material fact</w:t>
      </w:r>
      <w:r w:rsidR="00AF5A82">
        <w:rPr>
          <w:rFonts w:asciiTheme="majorHAnsi" w:hAnsiTheme="majorHAnsi" w:cstheme="majorHAnsi"/>
          <w:sz w:val="24"/>
        </w:rPr>
        <w:t xml:space="preserve"> or other matter</w:t>
      </w:r>
      <w:r w:rsidRPr="00620997">
        <w:rPr>
          <w:rFonts w:asciiTheme="majorHAnsi" w:hAnsiTheme="majorHAnsi" w:cstheme="majorHAnsi"/>
          <w:sz w:val="24"/>
        </w:rPr>
        <w:t xml:space="preserve">, CIC may </w:t>
      </w:r>
      <w:r w:rsidR="00A66152">
        <w:rPr>
          <w:rFonts w:asciiTheme="majorHAnsi" w:hAnsiTheme="majorHAnsi" w:cstheme="majorHAnsi"/>
          <w:sz w:val="24"/>
        </w:rPr>
        <w:t>dismiss this appeal</w:t>
      </w:r>
      <w:r w:rsidRPr="00620997">
        <w:rPr>
          <w:rFonts w:asciiTheme="majorHAnsi" w:hAnsiTheme="majorHAnsi" w:cstheme="majorHAnsi"/>
          <w:sz w:val="24"/>
        </w:rPr>
        <w:t>. We allow CIC to conduct sample verification to check the accuracy and validity</w:t>
      </w:r>
      <w:r w:rsidR="007D1C23">
        <w:rPr>
          <w:rFonts w:asciiTheme="majorHAnsi" w:hAnsiTheme="majorHAnsi" w:cstheme="majorHAnsi"/>
          <w:sz w:val="24"/>
        </w:rPr>
        <w:t xml:space="preserve"> of data</w:t>
      </w:r>
      <w:r w:rsidRPr="00620997">
        <w:rPr>
          <w:rFonts w:asciiTheme="majorHAnsi" w:hAnsiTheme="majorHAnsi" w:cstheme="majorHAnsi"/>
          <w:sz w:val="24"/>
        </w:rPr>
        <w:t>.</w:t>
      </w:r>
    </w:p>
    <w:p w14:paraId="4C44DEEC" w14:textId="0E634A9E" w:rsidR="004E1D7D" w:rsidRPr="00620997" w:rsidRDefault="004E1D7D" w:rsidP="004E1D7D">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r w:rsidRPr="00620997">
        <w:rPr>
          <w:rFonts w:asciiTheme="majorHAnsi" w:hAnsiTheme="majorHAnsi" w:cstheme="majorHAnsi"/>
          <w:sz w:val="24"/>
        </w:rPr>
        <w:t xml:space="preserve">We agree that the personal data (as defined in the Personal Data </w:t>
      </w:r>
      <w:r w:rsidR="00A25E63">
        <w:rPr>
          <w:rFonts w:asciiTheme="majorHAnsi" w:hAnsiTheme="majorHAnsi" w:cstheme="majorHAnsi"/>
          <w:sz w:val="24"/>
        </w:rPr>
        <w:t>(</w:t>
      </w:r>
      <w:r w:rsidRPr="00620997">
        <w:rPr>
          <w:rFonts w:asciiTheme="majorHAnsi" w:hAnsiTheme="majorHAnsi" w:cstheme="majorHAnsi"/>
          <w:sz w:val="24"/>
        </w:rPr>
        <w:t>Privacy</w:t>
      </w:r>
      <w:r w:rsidR="00A25E63">
        <w:rPr>
          <w:rFonts w:asciiTheme="majorHAnsi" w:hAnsiTheme="majorHAnsi" w:cstheme="majorHAnsi"/>
          <w:sz w:val="24"/>
        </w:rPr>
        <w:t>)</w:t>
      </w:r>
      <w:r w:rsidRPr="00620997">
        <w:rPr>
          <w:rFonts w:asciiTheme="majorHAnsi" w:hAnsiTheme="majorHAnsi" w:cstheme="majorHAnsi"/>
          <w:sz w:val="24"/>
        </w:rPr>
        <w:t xml:space="preserve"> Ordinance (Cap 486)) provided</w:t>
      </w:r>
      <w:r w:rsidR="00A66152">
        <w:rPr>
          <w:rFonts w:asciiTheme="majorHAnsi" w:hAnsiTheme="majorHAnsi" w:cstheme="majorHAnsi"/>
          <w:sz w:val="24"/>
        </w:rPr>
        <w:t xml:space="preserve"> in this form</w:t>
      </w:r>
      <w:r w:rsidRPr="00620997">
        <w:rPr>
          <w:rFonts w:asciiTheme="majorHAnsi" w:hAnsiTheme="majorHAnsi" w:cstheme="majorHAnsi"/>
          <w:sz w:val="24"/>
        </w:rPr>
        <w:t xml:space="preserve"> can be used in accordance with the </w:t>
      </w:r>
      <w:r w:rsidR="00A25E63" w:rsidRPr="003E0F90">
        <w:rPr>
          <w:rFonts w:asciiTheme="majorHAnsi" w:hAnsiTheme="majorHAnsi" w:cstheme="majorHAnsi"/>
          <w:sz w:val="24"/>
        </w:rPr>
        <w:t>Privacy Policy Statement and Disclaimer</w:t>
      </w:r>
      <w:r w:rsidRPr="00620997">
        <w:rPr>
          <w:rFonts w:asciiTheme="majorHAnsi" w:hAnsiTheme="majorHAnsi" w:cstheme="majorHAnsi"/>
          <w:sz w:val="24"/>
        </w:rPr>
        <w:t xml:space="preserve"> (hyperlink).</w:t>
      </w:r>
    </w:p>
    <w:p w14:paraId="0928DEA0" w14:textId="1BBCA096" w:rsidR="004E1D7D" w:rsidRPr="00620997" w:rsidRDefault="004E1D7D" w:rsidP="004E1D7D">
      <w:pPr>
        <w:pStyle w:val="ListParagraph"/>
        <w:widowControl w:val="0"/>
        <w:numPr>
          <w:ilvl w:val="0"/>
          <w:numId w:val="29"/>
        </w:numPr>
        <w:tabs>
          <w:tab w:val="left" w:pos="723"/>
          <w:tab w:val="left" w:pos="724"/>
        </w:tabs>
        <w:autoSpaceDE w:val="0"/>
        <w:autoSpaceDN w:val="0"/>
        <w:spacing w:before="240" w:after="120" w:line="276" w:lineRule="auto"/>
        <w:ind w:right="-18"/>
        <w:contextualSpacing w:val="0"/>
        <w:jc w:val="both"/>
        <w:rPr>
          <w:rFonts w:asciiTheme="majorHAnsi" w:hAnsiTheme="majorHAnsi" w:cstheme="majorHAnsi"/>
          <w:sz w:val="24"/>
        </w:rPr>
      </w:pPr>
      <w:bookmarkStart w:id="9" w:name="_Hlk81236233"/>
      <w:r w:rsidRPr="00620997">
        <w:rPr>
          <w:rFonts w:asciiTheme="majorHAnsi" w:hAnsiTheme="majorHAnsi" w:cstheme="majorHAnsi"/>
          <w:sz w:val="24"/>
        </w:rPr>
        <w:t xml:space="preserve">We consent to the disclosure of all relevant information of the company by the participating financial institution to CIC and any entity or person to whom disclosure is required in relation to </w:t>
      </w:r>
      <w:r w:rsidR="000E35D2">
        <w:rPr>
          <w:rFonts w:asciiTheme="majorHAnsi" w:hAnsiTheme="majorHAnsi" w:cstheme="majorHAnsi"/>
          <w:sz w:val="24"/>
        </w:rPr>
        <w:t>this application to join</w:t>
      </w:r>
      <w:r w:rsidR="000E35D2" w:rsidRPr="00620997">
        <w:rPr>
          <w:rFonts w:asciiTheme="majorHAnsi" w:hAnsiTheme="majorHAnsi" w:cstheme="majorHAnsi"/>
          <w:sz w:val="24"/>
        </w:rPr>
        <w:t xml:space="preserve"> </w:t>
      </w:r>
      <w:r w:rsidRPr="00620997">
        <w:rPr>
          <w:rFonts w:asciiTheme="majorHAnsi" w:hAnsiTheme="majorHAnsi" w:cstheme="majorHAnsi"/>
          <w:sz w:val="24"/>
        </w:rPr>
        <w:t xml:space="preserve">the </w:t>
      </w:r>
      <w:r w:rsidR="00A66152">
        <w:rPr>
          <w:rFonts w:asciiTheme="majorHAnsi" w:hAnsiTheme="majorHAnsi" w:cstheme="majorHAnsi"/>
          <w:sz w:val="24"/>
        </w:rPr>
        <w:t>SFCS</w:t>
      </w:r>
      <w:r w:rsidRPr="00620997">
        <w:rPr>
          <w:rFonts w:asciiTheme="majorHAnsi" w:hAnsiTheme="majorHAnsi" w:cstheme="majorHAnsi"/>
          <w:sz w:val="24"/>
        </w:rPr>
        <w:t>.</w:t>
      </w:r>
    </w:p>
    <w:bookmarkEnd w:id="9"/>
    <w:p w14:paraId="6A06D6C2" w14:textId="77777777" w:rsidR="004E1D7D" w:rsidRPr="00620997" w:rsidRDefault="004E1D7D" w:rsidP="004E1D7D">
      <w:pPr>
        <w:rPr>
          <w:rFonts w:cs="Arial"/>
          <w:sz w:val="24"/>
          <w:lang w:eastAsia="en-US"/>
        </w:rPr>
      </w:pPr>
    </w:p>
    <w:p w14:paraId="35012E1B" w14:textId="77777777" w:rsidR="00E47DAA" w:rsidRPr="00620997" w:rsidRDefault="00E47DAA" w:rsidP="003A447B">
      <w:pPr>
        <w:jc w:val="both"/>
        <w:rPr>
          <w:sz w:val="24"/>
        </w:rPr>
      </w:pPr>
    </w:p>
    <w:sectPr w:rsidR="00E47DAA" w:rsidRPr="00620997" w:rsidSect="00B32266">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139A4" w14:textId="77777777" w:rsidR="007124B7" w:rsidRDefault="007124B7" w:rsidP="00CF0A7C">
      <w:pPr>
        <w:spacing w:line="240" w:lineRule="auto"/>
      </w:pPr>
      <w:r>
        <w:separator/>
      </w:r>
    </w:p>
  </w:endnote>
  <w:endnote w:type="continuationSeparator" w:id="0">
    <w:p w14:paraId="552134C2" w14:textId="77777777" w:rsidR="007124B7" w:rsidRDefault="007124B7" w:rsidP="00CF0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9EA82" w14:textId="16D5AA5D" w:rsidR="00A66152" w:rsidRDefault="00A66152">
    <w:pPr>
      <w:pStyle w:val="Footer"/>
      <w:rPr>
        <w:color w:val="191919"/>
        <w:sz w:val="13"/>
      </w:rPr>
    </w:pPr>
  </w:p>
  <w:p w14:paraId="739FF435" w14:textId="783FE690" w:rsidR="00DA10E7" w:rsidRDefault="00DA10E7">
    <w:pPr>
      <w:pStyle w:val="Footer"/>
    </w:pPr>
    <w:fldSimple w:instr=" DOCPROPERTY DocumentID \* MERGEFORMAT ">
      <w:r w:rsidRPr="008B1779">
        <w:rPr>
          <w:color w:val="191919"/>
          <w:sz w:val="13"/>
        </w:rPr>
        <w:t>HK1_5268873_1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05C7" w14:textId="5A625284" w:rsidR="003D2797" w:rsidRPr="00B32266" w:rsidRDefault="003D2797" w:rsidP="00592A16">
    <w:pPr>
      <w:pStyle w:val="Footer"/>
      <w:tabs>
        <w:tab w:val="clear" w:pos="4513"/>
        <w:tab w:val="center" w:pos="4496"/>
      </w:tabs>
      <w:jc w:val="left"/>
      <w:rPr>
        <w:color w:val="848685" w:themeColor="accent2"/>
      </w:rPr>
    </w:pPr>
    <w:r w:rsidRPr="00DA020E">
      <w:rPr>
        <w:color w:val="848685" w:themeColor="accent2"/>
      </w:rPr>
      <w:t>CIC</w:t>
    </w:r>
    <w:r w:rsidR="001E03DF">
      <w:rPr>
        <w:color w:val="848685" w:themeColor="accent2"/>
      </w:rPr>
      <w:t xml:space="preserve"> SFCS – Appeal Form</w:t>
    </w:r>
    <w:r w:rsidR="00A4736E">
      <w:rPr>
        <w:color w:val="848685" w:themeColor="accent2"/>
      </w:rPr>
      <w:t xml:space="preserve"> </w:t>
    </w:r>
    <w:r w:rsidRPr="00DA020E">
      <w:rPr>
        <w:color w:val="848685" w:themeColor="accent2"/>
      </w:rPr>
      <w:tab/>
    </w:r>
    <w:sdt>
      <w:sdtPr>
        <w:rPr>
          <w:color w:val="848685" w:themeColor="accent2"/>
        </w:rPr>
        <w:id w:val="116807710"/>
        <w:docPartObj>
          <w:docPartGallery w:val="Page Numbers (Bottom of Page)"/>
          <w:docPartUnique/>
        </w:docPartObj>
      </w:sdtPr>
      <w:sdtEndPr/>
      <w:sdtContent>
        <w:sdt>
          <w:sdtPr>
            <w:rPr>
              <w:color w:val="848685" w:themeColor="accent2"/>
            </w:rPr>
            <w:id w:val="1728636285"/>
            <w:docPartObj>
              <w:docPartGallery w:val="Page Numbers (Top of Page)"/>
              <w:docPartUnique/>
            </w:docPartObj>
          </w:sdtPr>
          <w:sdtEndPr/>
          <w:sdtContent>
            <w:r w:rsidRPr="00B32266">
              <w:rPr>
                <w:color w:val="848685" w:themeColor="accent2"/>
              </w:rPr>
              <w:t xml:space="preserve"> </w:t>
            </w:r>
            <w:r w:rsidRPr="00B32266">
              <w:rPr>
                <w:color w:val="848685" w:themeColor="accent2"/>
              </w:rPr>
              <w:fldChar w:fldCharType="begin"/>
            </w:r>
            <w:r w:rsidRPr="00B32266">
              <w:rPr>
                <w:color w:val="848685" w:themeColor="accent2"/>
              </w:rPr>
              <w:instrText xml:space="preserve"> PAGE </w:instrText>
            </w:r>
            <w:r w:rsidRPr="00B32266">
              <w:rPr>
                <w:color w:val="848685" w:themeColor="accent2"/>
              </w:rPr>
              <w:fldChar w:fldCharType="separate"/>
            </w:r>
            <w:r w:rsidR="007C3F11">
              <w:rPr>
                <w:noProof/>
                <w:color w:val="848685" w:themeColor="accent2"/>
              </w:rPr>
              <w:t>2</w:t>
            </w:r>
            <w:r w:rsidRPr="00B32266">
              <w:rPr>
                <w:color w:val="848685" w:themeColor="accent2"/>
              </w:rPr>
              <w:fldChar w:fldCharType="end"/>
            </w:r>
            <w:r w:rsidRPr="00B32266">
              <w:rPr>
                <w:color w:val="848685" w:themeColor="accent2"/>
              </w:rPr>
              <w:t xml:space="preserve"> of </w:t>
            </w:r>
            <w:r w:rsidRPr="00B32266">
              <w:rPr>
                <w:color w:val="848685" w:themeColor="accent2"/>
              </w:rPr>
              <w:fldChar w:fldCharType="begin"/>
            </w:r>
            <w:r w:rsidRPr="00B32266">
              <w:rPr>
                <w:color w:val="848685" w:themeColor="accent2"/>
              </w:rPr>
              <w:instrText xml:space="preserve"> NUMPAGES  </w:instrText>
            </w:r>
            <w:r w:rsidRPr="00B32266">
              <w:rPr>
                <w:color w:val="848685" w:themeColor="accent2"/>
              </w:rPr>
              <w:fldChar w:fldCharType="separate"/>
            </w:r>
            <w:r w:rsidR="007C3F11">
              <w:rPr>
                <w:noProof/>
                <w:color w:val="848685" w:themeColor="accent2"/>
              </w:rPr>
              <w:t>5</w:t>
            </w:r>
            <w:r w:rsidRPr="00B32266">
              <w:rPr>
                <w:color w:val="848685" w:themeColor="accent2"/>
              </w:rPr>
              <w:fldChar w:fldCharType="end"/>
            </w:r>
          </w:sdtContent>
        </w:sdt>
      </w:sdtContent>
    </w:sdt>
  </w:p>
  <w:p w14:paraId="6642806E" w14:textId="530F888C" w:rsidR="00FF71DA" w:rsidRDefault="00F454A2" w:rsidP="00215FC5">
    <w:pPr>
      <w:pStyle w:val="Footer"/>
      <w:jc w:val="left"/>
      <w:rPr>
        <w:color w:val="848685" w:themeColor="accent2"/>
      </w:rPr>
    </w:pPr>
    <w:r>
      <w:rPr>
        <w:color w:val="848685" w:themeColor="accent2"/>
      </w:rPr>
      <w:t>Version 3.</w:t>
    </w:r>
    <w:r w:rsidR="00FF71DA">
      <w:rPr>
        <w:color w:val="848685" w:themeColor="accent2"/>
      </w:rPr>
      <w:t>1</w:t>
    </w:r>
  </w:p>
  <w:p w14:paraId="3E0A238B" w14:textId="57CE4E36" w:rsidR="00A66152" w:rsidRDefault="00A66152" w:rsidP="00215FC5">
    <w:pPr>
      <w:pStyle w:val="Footer"/>
      <w:jc w:val="left"/>
      <w:rPr>
        <w:color w:val="848685" w:themeColor="accent2"/>
        <w:sz w:val="14"/>
        <w:szCs w:val="14"/>
      </w:rPr>
    </w:pPr>
  </w:p>
  <w:p w14:paraId="64509216" w14:textId="44BEB3C7" w:rsidR="00DA10E7" w:rsidRPr="00624D11" w:rsidRDefault="00DA10E7" w:rsidP="00215FC5">
    <w:pPr>
      <w:pStyle w:val="Footer"/>
      <w:jc w:val="left"/>
      <w:rPr>
        <w:color w:val="848685" w:themeColor="accent2"/>
        <w:sz w:val="14"/>
        <w:szCs w:val="14"/>
      </w:rPr>
    </w:pPr>
    <w:r>
      <w:rPr>
        <w:color w:val="848685" w:themeColor="accent2"/>
        <w:sz w:val="14"/>
        <w:szCs w:val="14"/>
      </w:rPr>
      <w:fldChar w:fldCharType="begin"/>
    </w:r>
    <w:r>
      <w:rPr>
        <w:color w:val="848685" w:themeColor="accent2"/>
        <w:sz w:val="14"/>
        <w:szCs w:val="14"/>
      </w:rPr>
      <w:instrText xml:space="preserve"> DOCPROPERTY DocumentID \* MERGEFORMAT </w:instrText>
    </w:r>
    <w:r>
      <w:rPr>
        <w:color w:val="848685" w:themeColor="accent2"/>
        <w:sz w:val="14"/>
        <w:szCs w:val="14"/>
      </w:rPr>
      <w:fldChar w:fldCharType="separate"/>
    </w:r>
    <w:r w:rsidRPr="008B1779">
      <w:rPr>
        <w:color w:val="191919"/>
        <w:sz w:val="13"/>
        <w:szCs w:val="14"/>
      </w:rPr>
      <w:t>HK1_5268873_1</w:t>
    </w:r>
    <w:r>
      <w:rPr>
        <w:color w:val="848685" w:themeColor="accent2"/>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5C66" w14:textId="209B4E47" w:rsidR="00A66152" w:rsidRDefault="00A66152">
    <w:pPr>
      <w:pStyle w:val="Footer"/>
      <w:rPr>
        <w:color w:val="191919"/>
        <w:sz w:val="13"/>
      </w:rPr>
    </w:pPr>
  </w:p>
  <w:p w14:paraId="10134B01" w14:textId="6ADDAFB4" w:rsidR="00DA10E7" w:rsidRDefault="00DA10E7">
    <w:pPr>
      <w:pStyle w:val="Footer"/>
    </w:pPr>
    <w:fldSimple w:instr=" DOCPROPERTY DocumentID \* MERGEFORMAT ">
      <w:r w:rsidRPr="008B1779">
        <w:rPr>
          <w:color w:val="191919"/>
          <w:sz w:val="13"/>
        </w:rPr>
        <w:t>HK1_5268873_1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99797" w14:textId="77777777" w:rsidR="007124B7" w:rsidRDefault="007124B7" w:rsidP="00CF0A7C">
      <w:pPr>
        <w:spacing w:line="240" w:lineRule="auto"/>
      </w:pPr>
      <w:r>
        <w:separator/>
      </w:r>
    </w:p>
  </w:footnote>
  <w:footnote w:type="continuationSeparator" w:id="0">
    <w:p w14:paraId="56471CF3" w14:textId="77777777" w:rsidR="007124B7" w:rsidRDefault="007124B7" w:rsidP="00CF0A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2B96" w14:textId="59B5C71B" w:rsidR="00083E29" w:rsidRDefault="008E5F32" w:rsidP="00D4704D">
    <w:pPr>
      <w:pStyle w:val="Footer"/>
      <w:jc w:val="right"/>
    </w:pPr>
    <w:r w:rsidRPr="008E5F32">
      <w:rPr>
        <w:noProof/>
        <w:lang w:val="en-US" w:eastAsia="zh-TW" w:bidi="ar-SA"/>
      </w:rPr>
      <w:drawing>
        <wp:anchor distT="0" distB="0" distL="114300" distR="114300" simplePos="0" relativeHeight="251665408" behindDoc="1" locked="0" layoutInCell="1" allowOverlap="1" wp14:anchorId="791E9AC4" wp14:editId="33BE2463">
          <wp:simplePos x="0" y="0"/>
          <wp:positionH relativeFrom="column">
            <wp:posOffset>1420232</wp:posOffset>
          </wp:positionH>
          <wp:positionV relativeFrom="paragraph">
            <wp:posOffset>-254216</wp:posOffset>
          </wp:positionV>
          <wp:extent cx="2389505" cy="539750"/>
          <wp:effectExtent l="0" t="0" r="0" b="0"/>
          <wp:wrapTight wrapText="bothSides">
            <wp:wrapPolygon edited="0">
              <wp:start x="0" y="0"/>
              <wp:lineTo x="0" y="20584"/>
              <wp:lineTo x="21353" y="20584"/>
              <wp:lineTo x="21353" y="0"/>
              <wp:lineTo x="0" y="0"/>
            </wp:wrapPolygon>
          </wp:wrapTight>
          <wp:docPr id="6" name="Picture 3">
            <a:extLst xmlns:a="http://schemas.openxmlformats.org/drawingml/2006/main">
              <a:ext uri="{FF2B5EF4-FFF2-40B4-BE49-F238E27FC236}">
                <a16:creationId xmlns:a16="http://schemas.microsoft.com/office/drawing/2014/main" id="{CA5D6B10-B3D0-48C6-A24C-32CB33AC3F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5D6B10-B3D0-48C6-A24C-32CB33AC3F3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89505" cy="539750"/>
                  </a:xfrm>
                  <a:prstGeom prst="rect">
                    <a:avLst/>
                  </a:prstGeom>
                </pic:spPr>
              </pic:pic>
            </a:graphicData>
          </a:graphic>
          <wp14:sizeRelH relativeFrom="margin">
            <wp14:pctWidth>0</wp14:pctWidth>
          </wp14:sizeRelH>
          <wp14:sizeRelV relativeFrom="margin">
            <wp14:pctHeight>0</wp14:pctHeight>
          </wp14:sizeRelV>
        </wp:anchor>
      </w:drawing>
    </w:r>
    <w:r w:rsidRPr="008E5F32">
      <w:rPr>
        <w:lang w:val="en-US"/>
      </w:rPr>
      <w:t xml:space="preserve"> </w:t>
    </w:r>
    <w:r w:rsidR="00624D11" w:rsidRPr="00E8770C">
      <w:rPr>
        <w:noProof/>
        <w:lang w:val="en-US" w:eastAsia="zh-TW" w:bidi="ar-SA"/>
      </w:rPr>
      <w:drawing>
        <wp:anchor distT="0" distB="0" distL="114300" distR="114300" simplePos="0" relativeHeight="251660288" behindDoc="1" locked="0" layoutInCell="1" allowOverlap="1" wp14:anchorId="6FF99E4D" wp14:editId="6437CC7F">
          <wp:simplePos x="0" y="0"/>
          <wp:positionH relativeFrom="column">
            <wp:posOffset>-150006</wp:posOffset>
          </wp:positionH>
          <wp:positionV relativeFrom="paragraph">
            <wp:posOffset>-278326</wp:posOffset>
          </wp:positionV>
          <wp:extent cx="1504315" cy="633730"/>
          <wp:effectExtent l="0" t="0" r="635" b="0"/>
          <wp:wrapTight wrapText="bothSides">
            <wp:wrapPolygon edited="0">
              <wp:start x="0" y="0"/>
              <wp:lineTo x="0" y="20778"/>
              <wp:lineTo x="21336" y="20778"/>
              <wp:lineTo x="213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31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1EBA" w14:textId="11356447" w:rsidR="007A4FE4" w:rsidRDefault="007A4FE4">
    <w:pPr>
      <w:pStyle w:val="Header"/>
    </w:pPr>
    <w:r>
      <w:rPr>
        <w:rFonts w:ascii="Times New Roman" w:eastAsia="Times New Roman" w:hAnsi="Times New Roman"/>
        <w:noProof/>
        <w:sz w:val="24"/>
        <w:szCs w:val="24"/>
      </w:rPr>
      <mc:AlternateContent>
        <mc:Choice Requires="wpg">
          <w:drawing>
            <wp:anchor distT="0" distB="0" distL="0" distR="0" simplePos="0" relativeHeight="251664384" behindDoc="0" locked="0" layoutInCell="1" allowOverlap="1" wp14:anchorId="1DA2078C" wp14:editId="0BC44A56">
              <wp:simplePos x="0" y="0"/>
              <wp:positionH relativeFrom="column">
                <wp:posOffset>2072640</wp:posOffset>
              </wp:positionH>
              <wp:positionV relativeFrom="line">
                <wp:posOffset>-93345</wp:posOffset>
              </wp:positionV>
              <wp:extent cx="1612265" cy="329565"/>
              <wp:effectExtent l="0" t="0" r="26035" b="13335"/>
              <wp:wrapNone/>
              <wp:docPr id="5" name="群組 5"/>
              <wp:cNvGraphicFramePr/>
              <a:graphic xmlns:a="http://schemas.openxmlformats.org/drawingml/2006/main">
                <a:graphicData uri="http://schemas.microsoft.com/office/word/2010/wordprocessingGroup">
                  <wpg:wgp>
                    <wpg:cNvGrpSpPr/>
                    <wpg:grpSpPr>
                      <a:xfrm>
                        <a:off x="0" y="0"/>
                        <a:ext cx="1612265" cy="329565"/>
                        <a:chOff x="0" y="0"/>
                        <a:chExt cx="1612267" cy="329567"/>
                      </a:xfrm>
                    </wpg:grpSpPr>
                    <wps:wsp>
                      <wps:cNvPr id="10" name="Shape 1073741825"/>
                      <wps:cNvSpPr/>
                      <wps:spPr>
                        <a:xfrm>
                          <a:off x="0" y="0"/>
                          <a:ext cx="1612267" cy="329567"/>
                        </a:xfrm>
                        <a:prstGeom prst="rect">
                          <a:avLst/>
                        </a:prstGeom>
                        <a:solidFill>
                          <a:srgbClr val="FFFFFF"/>
                        </a:solidFill>
                        <a:ln w="9525" cap="flat">
                          <a:solidFill>
                            <a:srgbClr val="000000"/>
                          </a:solidFill>
                          <a:prstDash val="solid"/>
                          <a:miter lim="800000"/>
                        </a:ln>
                        <a:effectLst/>
                      </wps:spPr>
                      <wps:bodyPr/>
                    </wps:wsp>
                    <wps:wsp>
                      <wps:cNvPr id="11" name="Shape 1073741826"/>
                      <wps:cNvSpPr/>
                      <wps:spPr>
                        <a:xfrm>
                          <a:off x="0" y="0"/>
                          <a:ext cx="1612267" cy="329566"/>
                        </a:xfrm>
                        <a:prstGeom prst="rect">
                          <a:avLst/>
                        </a:prstGeom>
                        <a:noFill/>
                        <a:ln w="12700" cap="flat">
                          <a:noFill/>
                          <a:miter lim="400000"/>
                        </a:ln>
                        <a:effectLst/>
                      </wps:spPr>
                      <wps:txbx>
                        <w:txbxContent>
                          <w:p w14:paraId="6C0845EC" w14:textId="77777777" w:rsidR="007A4FE4" w:rsidRDefault="007A4FE4" w:rsidP="007A4FE4">
                            <w:pPr>
                              <w:pStyle w:val="Body"/>
                              <w:jc w:val="center"/>
                              <w:rPr>
                                <w:rFonts w:asciiTheme="majorHAnsi" w:hAnsiTheme="majorHAnsi" w:cstheme="majorHAnsi"/>
                              </w:rPr>
                            </w:pPr>
                            <w:r>
                              <w:rPr>
                                <w:rFonts w:asciiTheme="majorHAnsi" w:hAnsiTheme="majorHAnsi" w:cstheme="majorHAnsi"/>
                                <w:b/>
                                <w:bCs/>
                                <w:sz w:val="26"/>
                                <w:szCs w:val="26"/>
                              </w:rPr>
                              <w:t>CONFIDENTIAL</w:t>
                            </w:r>
                          </w:p>
                        </w:txbxContent>
                      </wps:txbx>
                      <wps:bodyPr wrap="square" lIns="45719" tIns="45719" rIns="45719" bIns="45719" numCol="1" anchor="t">
                        <a:noAutofit/>
                      </wps:bodyPr>
                    </wps:wsp>
                  </wpg:wgp>
                </a:graphicData>
              </a:graphic>
              <wp14:sizeRelH relativeFrom="page">
                <wp14:pctWidth>0</wp14:pctWidth>
              </wp14:sizeRelH>
              <wp14:sizeRelV relativeFrom="margin">
                <wp14:pctHeight>0</wp14:pctHeight>
              </wp14:sizeRelV>
            </wp:anchor>
          </w:drawing>
        </mc:Choice>
        <mc:Fallback>
          <w:pict>
            <v:group w14:anchorId="1DA2078C" id="群組 5" o:spid="_x0000_s1026" style="position:absolute;left:0;text-align:left;margin-left:163.2pt;margin-top:-7.35pt;width:126.95pt;height:25.95pt;z-index:251664384;mso-wrap-distance-left:0;mso-wrap-distance-right:0;mso-position-vertical-relative:line;mso-height-relative:margin" coordsize="16122,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iCiwIAAMQGAAAOAAAAZHJzL2Uyb0RvYy54bWy8VdtO3DAQfa/Uf7D8XnKBvRCRRRUUVKlq&#10;kWg/wOs4iSXfans3y3s/pb/Q1/4Ov8HYCSEL5QFaNQ9ejz0ez5xzPHtyupMCbZl1XKsSZwcpRkxR&#10;XXHVlPjb14t3S4ycJ6oiQitW4hvm8Onq7ZuTzhQs160WFbMIgihXdKbErfemSBJHWyaJO9CGKdis&#10;tZXEg2mbpLKkg+hSJHmazpNO28pYTZlzsHreb+JVjF/XjPovde2YR6LEkJuPo43jOozJ6oQUjSWm&#10;5XRIg7wiC0m4gkvHUOfEE7Sx/EkoyanVTtf+gGqZ6LrmlMUaoJosfVTNpdUbE2tpiq4xI0wA7SOc&#10;Xh2Wft5eWcSrEs8wUkQCRbe/f97++oFmAZvONAW4XFpzba7ssND0Vih3V1sZfqEQtIuo3oyosp1H&#10;FBazeZbncwhPYe8wP57BPMJOW+DmyTHaftg7uJgcXISDyf21SchuTKYzoCD3AJL7O5CuW2JYxN4F&#10;BAaQMtBQj1LcR1m6OFwcZct8QCv6jlC5wgFqL8Pp+XJJYazzl0xLFCYltqDuKDqy/eR8j8y9S7jU&#10;acGrCy5ENGyzPhMWbQm8hIv4DWDuuQmFuhIfz6AgRAk8yFqQ/pI9NzeNlsbvT9FCNufEtf2tMUJP&#10;veQenr3gssTL6WmhQq4sPtyhpsBrD2OYrXV1E4UI5Ee+g0b/B/HZM8TPQ0EhBRDJPyM+Bh11/mLi&#10;lQ6sxzfW85nlixSUu0/oxGtCx9GL6PC79W6ov2cGddBLS+y+b4hlGImPCt7h0WyRHUPznRp2aqyn&#10;htrIMw0iBcSJoq2Gbt0rUOn3G69rHqX+IAboCKMWYkuAVhm7xNDWQy+e2tH/4c9ndQcAAP//AwBQ&#10;SwMEFAAGAAgAAAAhAMDlsRvhAAAACgEAAA8AAABkcnMvZG93bnJldi54bWxMj8tqwzAQRfeF/oOY&#10;QHeJ/MgLx3IIoe0qFJoUSneKPbFNrJGxFNv5+05XzXK4h3vPpNvRNKLHztWWFISzAARSbouaSgVf&#10;p7fpGoTzmgrdWEIFd3SwzZ6fUp0UdqBP7I++FFxCLtEKKu/bREqXV2i0m9kWibOL7Yz2fHalLDo9&#10;cLlpZBQES2l0TbxQ6Rb3FebX480oeB/0sIvD1/5wvezvP6fFx/chRKVeJuNuA8Lj6P9h+NNndcjY&#10;6WxvVDjRKIij5ZxRBdNwvgLBxGIdxCDOHK0ikFkqH1/IfgEAAP//AwBQSwECLQAUAAYACAAAACEA&#10;toM4kv4AAADhAQAAEwAAAAAAAAAAAAAAAAAAAAAAW0NvbnRlbnRfVHlwZXNdLnhtbFBLAQItABQA&#10;BgAIAAAAIQA4/SH/1gAAAJQBAAALAAAAAAAAAAAAAAAAAC8BAABfcmVscy8ucmVsc1BLAQItABQA&#10;BgAIAAAAIQDCStiCiwIAAMQGAAAOAAAAAAAAAAAAAAAAAC4CAABkcnMvZTJvRG9jLnhtbFBLAQIt&#10;ABQABgAIAAAAIQDA5bEb4QAAAAoBAAAPAAAAAAAAAAAAAAAAAOUEAABkcnMvZG93bnJldi54bWxQ&#10;SwUGAAAAAAQABADzAAAA8wUAAAAA&#10;">
              <v:rect id="Shape 1073741825" o:spid="_x0000_s1027" style="position:absolute;width:1612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Shape 1073741826" o:spid="_x0000_s1028" style="position:absolute;width:1612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JwwAAAANsAAAAPAAAAZHJzL2Rvd25yZXYueG1sRE/bisIw&#10;EH0X9h/CLPimab0sazXKsqgIPunuBwzN2FSbSWlSrX9vBMG3OZzrLFadrcSVGl86VpAOExDEudMl&#10;Fwr+/zaDbxA+IGusHJOCO3lYLT96C8y0u/GBrsdQiBjCPkMFJoQ6k9Lnhiz6oauJI3dyjcUQYVNI&#10;3eAthttKjpLkS1osOTYYrOnXUH45tlaBTPfjambb2agz7Xo8SabnzbZWqv/Z/cxBBOrCW/xy73Sc&#10;n8Lzl3iAXD4AAAD//wMAUEsBAi0AFAAGAAgAAAAhANvh9svuAAAAhQEAABMAAAAAAAAAAAAAAAAA&#10;AAAAAFtDb250ZW50X1R5cGVzXS54bWxQSwECLQAUAAYACAAAACEAWvQsW78AAAAVAQAACwAAAAAA&#10;AAAAAAAAAAAfAQAAX3JlbHMvLnJlbHNQSwECLQAUAAYACAAAACEA9lhycMAAAADbAAAADwAAAAAA&#10;AAAAAAAAAAAHAgAAZHJzL2Rvd25yZXYueG1sUEsFBgAAAAADAAMAtwAAAPQCAAAAAA==&#10;" filled="f" stroked="f" strokeweight="1pt">
                <v:stroke miterlimit="4"/>
                <v:textbox inset="1.27mm,1.27mm,1.27mm,1.27mm">
                  <w:txbxContent>
                    <w:p w14:paraId="6C0845EC" w14:textId="77777777" w:rsidR="007A4FE4" w:rsidRDefault="007A4FE4" w:rsidP="007A4FE4">
                      <w:pPr>
                        <w:pStyle w:val="Body"/>
                        <w:jc w:val="center"/>
                        <w:rPr>
                          <w:rFonts w:asciiTheme="majorHAnsi" w:hAnsiTheme="majorHAnsi" w:cstheme="majorHAnsi"/>
                        </w:rPr>
                      </w:pPr>
                      <w:r>
                        <w:rPr>
                          <w:rFonts w:asciiTheme="majorHAnsi" w:hAnsiTheme="majorHAnsi" w:cstheme="majorHAnsi"/>
                          <w:b/>
                          <w:bCs/>
                          <w:sz w:val="26"/>
                          <w:szCs w:val="26"/>
                        </w:rPr>
                        <w:t>CONFIDENTIAL</w:t>
                      </w:r>
                    </w:p>
                  </w:txbxContent>
                </v:textbox>
              </v:rect>
              <w10:wrap anchory="line"/>
            </v:group>
          </w:pict>
        </mc:Fallback>
      </mc:AlternateContent>
    </w:r>
  </w:p>
  <w:p w14:paraId="532657CA" w14:textId="77777777" w:rsidR="007A4FE4" w:rsidRDefault="007A4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36A15"/>
    <w:multiLevelType w:val="hybridMultilevel"/>
    <w:tmpl w:val="EF0AE53E"/>
    <w:lvl w:ilvl="0" w:tplc="1EA04822">
      <w:start w:val="1"/>
      <w:numFmt w:val="decimal"/>
      <w:lvlText w:val="%1."/>
      <w:lvlJc w:val="left"/>
      <w:pPr>
        <w:ind w:left="432" w:hanging="432"/>
      </w:pPr>
      <w:rPr>
        <w:rFonts w:hint="default"/>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4B6843"/>
    <w:multiLevelType w:val="multilevel"/>
    <w:tmpl w:val="9BB01E42"/>
    <w:lvl w:ilvl="0">
      <w:start w:val="1"/>
      <w:numFmt w:val="decimal"/>
      <w:lvlText w:val="%1"/>
      <w:lvlJc w:val="left"/>
      <w:pPr>
        <w:ind w:left="861" w:hanging="578"/>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B94789D"/>
    <w:multiLevelType w:val="hybridMultilevel"/>
    <w:tmpl w:val="D9541802"/>
    <w:lvl w:ilvl="0" w:tplc="A86A6C0E">
      <w:numFmt w:val="bullet"/>
      <w:lvlText w:val="-"/>
      <w:lvlJc w:val="left"/>
      <w:pPr>
        <w:ind w:left="817" w:hanging="360"/>
      </w:pPr>
      <w:rPr>
        <w:rFonts w:ascii="Arial" w:eastAsiaTheme="minorEastAsia" w:hAnsi="Arial" w:cs="Arial"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35AF3B05"/>
    <w:multiLevelType w:val="hybridMultilevel"/>
    <w:tmpl w:val="3790E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0A16F9"/>
    <w:multiLevelType w:val="hybridMultilevel"/>
    <w:tmpl w:val="8272E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ED57D8"/>
    <w:multiLevelType w:val="hybridMultilevel"/>
    <w:tmpl w:val="919A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D15105"/>
    <w:multiLevelType w:val="hybridMultilevel"/>
    <w:tmpl w:val="79F64A5A"/>
    <w:lvl w:ilvl="0" w:tplc="D5FA7D64">
      <w:start w:val="1"/>
      <w:numFmt w:val="bullet"/>
      <w:pStyle w:va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A5571"/>
    <w:multiLevelType w:val="hybridMultilevel"/>
    <w:tmpl w:val="C602D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6"/>
  </w:num>
  <w:num w:numId="6">
    <w:abstractNumId w:val="1"/>
  </w:num>
  <w:num w:numId="7">
    <w:abstractNumId w:val="9"/>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9"/>
  </w:num>
  <w:num w:numId="19">
    <w:abstractNumId w:val="1"/>
  </w:num>
  <w:num w:numId="20">
    <w:abstractNumId w:val="2"/>
  </w:num>
  <w:num w:numId="21">
    <w:abstractNumId w:val="7"/>
  </w:num>
  <w:num w:numId="22">
    <w:abstractNumId w:val="6"/>
  </w:num>
  <w:num w:numId="23">
    <w:abstractNumId w:val="2"/>
  </w:num>
  <w:num w:numId="24">
    <w:abstractNumId w:val="5"/>
  </w:num>
  <w:num w:numId="25">
    <w:abstractNumId w:val="10"/>
  </w:num>
  <w:num w:numId="26">
    <w:abstractNumId w:val="4"/>
  </w:num>
  <w:num w:numId="27">
    <w:abstractNumId w:val="3"/>
  </w:num>
  <w:num w:numId="28">
    <w:abstractNumId w:val="8"/>
  </w:num>
  <w:num w:numId="29">
    <w:abstractNumId w:val="0"/>
  </w:num>
  <w:num w:numId="30">
    <w:abstractNumId w:val="2"/>
  </w:num>
  <w:num w:numId="31">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A7C"/>
    <w:rsid w:val="00005D4C"/>
    <w:rsid w:val="000064EA"/>
    <w:rsid w:val="00007C5C"/>
    <w:rsid w:val="0001524D"/>
    <w:rsid w:val="00021BEE"/>
    <w:rsid w:val="000302E1"/>
    <w:rsid w:val="000339AA"/>
    <w:rsid w:val="00036CF7"/>
    <w:rsid w:val="000429EF"/>
    <w:rsid w:val="00045CDE"/>
    <w:rsid w:val="00046DB1"/>
    <w:rsid w:val="00051572"/>
    <w:rsid w:val="00054FE3"/>
    <w:rsid w:val="000551F0"/>
    <w:rsid w:val="00063440"/>
    <w:rsid w:val="000723E1"/>
    <w:rsid w:val="000732FD"/>
    <w:rsid w:val="00076472"/>
    <w:rsid w:val="00080395"/>
    <w:rsid w:val="00082946"/>
    <w:rsid w:val="00083E29"/>
    <w:rsid w:val="00085F68"/>
    <w:rsid w:val="000B0FED"/>
    <w:rsid w:val="000B50AA"/>
    <w:rsid w:val="000B5B1E"/>
    <w:rsid w:val="000B5F22"/>
    <w:rsid w:val="000C2F0C"/>
    <w:rsid w:val="000C735D"/>
    <w:rsid w:val="000D036C"/>
    <w:rsid w:val="000D40D2"/>
    <w:rsid w:val="000D4438"/>
    <w:rsid w:val="000D6C5E"/>
    <w:rsid w:val="000E35D2"/>
    <w:rsid w:val="000E4DD8"/>
    <w:rsid w:val="001000FA"/>
    <w:rsid w:val="00100B2C"/>
    <w:rsid w:val="00110122"/>
    <w:rsid w:val="0011695D"/>
    <w:rsid w:val="0012039F"/>
    <w:rsid w:val="00122E0E"/>
    <w:rsid w:val="00124F98"/>
    <w:rsid w:val="00127A02"/>
    <w:rsid w:val="00144ABD"/>
    <w:rsid w:val="00147D0F"/>
    <w:rsid w:val="00147ED0"/>
    <w:rsid w:val="00152978"/>
    <w:rsid w:val="00153118"/>
    <w:rsid w:val="00155265"/>
    <w:rsid w:val="001605FF"/>
    <w:rsid w:val="00162788"/>
    <w:rsid w:val="0017011F"/>
    <w:rsid w:val="00171141"/>
    <w:rsid w:val="00175800"/>
    <w:rsid w:val="00181111"/>
    <w:rsid w:val="00182B13"/>
    <w:rsid w:val="00185766"/>
    <w:rsid w:val="00187213"/>
    <w:rsid w:val="001A57A0"/>
    <w:rsid w:val="001A683C"/>
    <w:rsid w:val="001B03D9"/>
    <w:rsid w:val="001B189F"/>
    <w:rsid w:val="001B6633"/>
    <w:rsid w:val="001B702B"/>
    <w:rsid w:val="001C685E"/>
    <w:rsid w:val="001D0B06"/>
    <w:rsid w:val="001D30F7"/>
    <w:rsid w:val="001D49ED"/>
    <w:rsid w:val="001D63AF"/>
    <w:rsid w:val="001D6CF3"/>
    <w:rsid w:val="001D6F4C"/>
    <w:rsid w:val="001E03DF"/>
    <w:rsid w:val="001E3D3B"/>
    <w:rsid w:val="00205687"/>
    <w:rsid w:val="00206087"/>
    <w:rsid w:val="002075B0"/>
    <w:rsid w:val="0021106E"/>
    <w:rsid w:val="00215FC5"/>
    <w:rsid w:val="00216EC5"/>
    <w:rsid w:val="00223E52"/>
    <w:rsid w:val="00226ED0"/>
    <w:rsid w:val="00233BF0"/>
    <w:rsid w:val="00237DAE"/>
    <w:rsid w:val="00241F80"/>
    <w:rsid w:val="00241F99"/>
    <w:rsid w:val="00242237"/>
    <w:rsid w:val="00247E52"/>
    <w:rsid w:val="00252A31"/>
    <w:rsid w:val="00252EFD"/>
    <w:rsid w:val="00256A14"/>
    <w:rsid w:val="00260F1C"/>
    <w:rsid w:val="00261077"/>
    <w:rsid w:val="002677BB"/>
    <w:rsid w:val="00274058"/>
    <w:rsid w:val="0028035C"/>
    <w:rsid w:val="00280E48"/>
    <w:rsid w:val="00281F87"/>
    <w:rsid w:val="002874F5"/>
    <w:rsid w:val="00287B7C"/>
    <w:rsid w:val="00291BE2"/>
    <w:rsid w:val="002C02E6"/>
    <w:rsid w:val="002C2F8E"/>
    <w:rsid w:val="002C5230"/>
    <w:rsid w:val="002D6D5B"/>
    <w:rsid w:val="002E0A86"/>
    <w:rsid w:val="002E67DA"/>
    <w:rsid w:val="003039EC"/>
    <w:rsid w:val="00307AF3"/>
    <w:rsid w:val="003104D7"/>
    <w:rsid w:val="003108BB"/>
    <w:rsid w:val="00313BDD"/>
    <w:rsid w:val="00314069"/>
    <w:rsid w:val="00314483"/>
    <w:rsid w:val="00315CBD"/>
    <w:rsid w:val="00316216"/>
    <w:rsid w:val="0032700C"/>
    <w:rsid w:val="00330845"/>
    <w:rsid w:val="00332072"/>
    <w:rsid w:val="0033744B"/>
    <w:rsid w:val="00341F6E"/>
    <w:rsid w:val="00347880"/>
    <w:rsid w:val="003515D4"/>
    <w:rsid w:val="00356A35"/>
    <w:rsid w:val="00362691"/>
    <w:rsid w:val="0038070E"/>
    <w:rsid w:val="00383994"/>
    <w:rsid w:val="003870CE"/>
    <w:rsid w:val="00396417"/>
    <w:rsid w:val="00397855"/>
    <w:rsid w:val="003A447B"/>
    <w:rsid w:val="003A7B1B"/>
    <w:rsid w:val="003D2797"/>
    <w:rsid w:val="003D383C"/>
    <w:rsid w:val="003E236B"/>
    <w:rsid w:val="003E4636"/>
    <w:rsid w:val="003E76E4"/>
    <w:rsid w:val="003F1603"/>
    <w:rsid w:val="003F5035"/>
    <w:rsid w:val="003F5070"/>
    <w:rsid w:val="003F650E"/>
    <w:rsid w:val="00410566"/>
    <w:rsid w:val="004107E1"/>
    <w:rsid w:val="004131DE"/>
    <w:rsid w:val="0041326B"/>
    <w:rsid w:val="00427675"/>
    <w:rsid w:val="00435FAB"/>
    <w:rsid w:val="00437072"/>
    <w:rsid w:val="00437399"/>
    <w:rsid w:val="00441CD5"/>
    <w:rsid w:val="004449B6"/>
    <w:rsid w:val="00455536"/>
    <w:rsid w:val="004567F9"/>
    <w:rsid w:val="0046106D"/>
    <w:rsid w:val="004779E7"/>
    <w:rsid w:val="00483C5B"/>
    <w:rsid w:val="00491008"/>
    <w:rsid w:val="0049346C"/>
    <w:rsid w:val="00493A6D"/>
    <w:rsid w:val="004A160F"/>
    <w:rsid w:val="004A7626"/>
    <w:rsid w:val="004B51D8"/>
    <w:rsid w:val="004B6213"/>
    <w:rsid w:val="004C40AF"/>
    <w:rsid w:val="004C5576"/>
    <w:rsid w:val="004C7AA0"/>
    <w:rsid w:val="004D1356"/>
    <w:rsid w:val="004D26A5"/>
    <w:rsid w:val="004D275B"/>
    <w:rsid w:val="004D4292"/>
    <w:rsid w:val="004D67FD"/>
    <w:rsid w:val="004E1D7D"/>
    <w:rsid w:val="004E661A"/>
    <w:rsid w:val="004E7992"/>
    <w:rsid w:val="004F14A2"/>
    <w:rsid w:val="00500259"/>
    <w:rsid w:val="00502480"/>
    <w:rsid w:val="00505954"/>
    <w:rsid w:val="005074B6"/>
    <w:rsid w:val="00520378"/>
    <w:rsid w:val="00523446"/>
    <w:rsid w:val="005252A8"/>
    <w:rsid w:val="00540B2F"/>
    <w:rsid w:val="00544F20"/>
    <w:rsid w:val="00546BB5"/>
    <w:rsid w:val="00556CFB"/>
    <w:rsid w:val="005632E4"/>
    <w:rsid w:val="005666AB"/>
    <w:rsid w:val="00567FE1"/>
    <w:rsid w:val="00572BBC"/>
    <w:rsid w:val="00582564"/>
    <w:rsid w:val="0059162E"/>
    <w:rsid w:val="00592464"/>
    <w:rsid w:val="00592A16"/>
    <w:rsid w:val="005958A2"/>
    <w:rsid w:val="00595D7E"/>
    <w:rsid w:val="00596A26"/>
    <w:rsid w:val="005A60A7"/>
    <w:rsid w:val="005A6290"/>
    <w:rsid w:val="005B0BB7"/>
    <w:rsid w:val="005B5C4E"/>
    <w:rsid w:val="005B7482"/>
    <w:rsid w:val="005C105C"/>
    <w:rsid w:val="005C1F25"/>
    <w:rsid w:val="005C5B5D"/>
    <w:rsid w:val="005C5CD6"/>
    <w:rsid w:val="005D133E"/>
    <w:rsid w:val="005D35B1"/>
    <w:rsid w:val="005D50D1"/>
    <w:rsid w:val="005F0704"/>
    <w:rsid w:val="005F2788"/>
    <w:rsid w:val="00607EA5"/>
    <w:rsid w:val="00612693"/>
    <w:rsid w:val="00620997"/>
    <w:rsid w:val="00623AAD"/>
    <w:rsid w:val="00624D11"/>
    <w:rsid w:val="0063158F"/>
    <w:rsid w:val="006319E2"/>
    <w:rsid w:val="0063611F"/>
    <w:rsid w:val="00640632"/>
    <w:rsid w:val="00645ED9"/>
    <w:rsid w:val="0065419B"/>
    <w:rsid w:val="0065439C"/>
    <w:rsid w:val="006555AA"/>
    <w:rsid w:val="00657A10"/>
    <w:rsid w:val="0067178D"/>
    <w:rsid w:val="00671B99"/>
    <w:rsid w:val="00675BF6"/>
    <w:rsid w:val="00677767"/>
    <w:rsid w:val="00690CB7"/>
    <w:rsid w:val="006A586D"/>
    <w:rsid w:val="006B1831"/>
    <w:rsid w:val="006B382B"/>
    <w:rsid w:val="006B3FB9"/>
    <w:rsid w:val="006B5CF1"/>
    <w:rsid w:val="006B5D43"/>
    <w:rsid w:val="006B6F70"/>
    <w:rsid w:val="006B772D"/>
    <w:rsid w:val="006C3F57"/>
    <w:rsid w:val="006C748C"/>
    <w:rsid w:val="006D4739"/>
    <w:rsid w:val="006E20EC"/>
    <w:rsid w:val="006F0E5A"/>
    <w:rsid w:val="006F7A73"/>
    <w:rsid w:val="00700C3D"/>
    <w:rsid w:val="00703EAC"/>
    <w:rsid w:val="007124B7"/>
    <w:rsid w:val="0071456B"/>
    <w:rsid w:val="00722DC1"/>
    <w:rsid w:val="00727447"/>
    <w:rsid w:val="00741288"/>
    <w:rsid w:val="00742BA6"/>
    <w:rsid w:val="00743021"/>
    <w:rsid w:val="00743BB3"/>
    <w:rsid w:val="00744A04"/>
    <w:rsid w:val="00753525"/>
    <w:rsid w:val="007608F3"/>
    <w:rsid w:val="00761864"/>
    <w:rsid w:val="00766EB0"/>
    <w:rsid w:val="00774EF6"/>
    <w:rsid w:val="00781BFD"/>
    <w:rsid w:val="00783FE4"/>
    <w:rsid w:val="00784215"/>
    <w:rsid w:val="00786963"/>
    <w:rsid w:val="00786EC5"/>
    <w:rsid w:val="00791E3A"/>
    <w:rsid w:val="00791E7D"/>
    <w:rsid w:val="00796B72"/>
    <w:rsid w:val="007A3237"/>
    <w:rsid w:val="007A4FE4"/>
    <w:rsid w:val="007A5782"/>
    <w:rsid w:val="007B0367"/>
    <w:rsid w:val="007B6F35"/>
    <w:rsid w:val="007C3F11"/>
    <w:rsid w:val="007D1C23"/>
    <w:rsid w:val="007D4FB0"/>
    <w:rsid w:val="007D5879"/>
    <w:rsid w:val="007D5C5A"/>
    <w:rsid w:val="007E35A4"/>
    <w:rsid w:val="007F4E87"/>
    <w:rsid w:val="0080271D"/>
    <w:rsid w:val="0080655C"/>
    <w:rsid w:val="00811089"/>
    <w:rsid w:val="0081368A"/>
    <w:rsid w:val="00817049"/>
    <w:rsid w:val="00820DE8"/>
    <w:rsid w:val="00824089"/>
    <w:rsid w:val="0082481A"/>
    <w:rsid w:val="0082528E"/>
    <w:rsid w:val="008252A0"/>
    <w:rsid w:val="0083259A"/>
    <w:rsid w:val="00837F04"/>
    <w:rsid w:val="00842FB3"/>
    <w:rsid w:val="008432D8"/>
    <w:rsid w:val="00851429"/>
    <w:rsid w:val="008722C9"/>
    <w:rsid w:val="00872DBF"/>
    <w:rsid w:val="0087448E"/>
    <w:rsid w:val="008822D1"/>
    <w:rsid w:val="00883640"/>
    <w:rsid w:val="008A24A7"/>
    <w:rsid w:val="008A48EC"/>
    <w:rsid w:val="008A4C9E"/>
    <w:rsid w:val="008B1779"/>
    <w:rsid w:val="008B26F2"/>
    <w:rsid w:val="008B7092"/>
    <w:rsid w:val="008C18BD"/>
    <w:rsid w:val="008C4C9B"/>
    <w:rsid w:val="008C4CFB"/>
    <w:rsid w:val="008D05F6"/>
    <w:rsid w:val="008D0EB8"/>
    <w:rsid w:val="008D1150"/>
    <w:rsid w:val="008E1636"/>
    <w:rsid w:val="008E31F9"/>
    <w:rsid w:val="008E5F32"/>
    <w:rsid w:val="008F0A31"/>
    <w:rsid w:val="008F5BA0"/>
    <w:rsid w:val="009054FC"/>
    <w:rsid w:val="00906082"/>
    <w:rsid w:val="009118E2"/>
    <w:rsid w:val="009140A1"/>
    <w:rsid w:val="009157DF"/>
    <w:rsid w:val="00917681"/>
    <w:rsid w:val="00925F7B"/>
    <w:rsid w:val="00933469"/>
    <w:rsid w:val="00933DAC"/>
    <w:rsid w:val="00934D61"/>
    <w:rsid w:val="00935E28"/>
    <w:rsid w:val="00945E38"/>
    <w:rsid w:val="00946F08"/>
    <w:rsid w:val="00947615"/>
    <w:rsid w:val="00961244"/>
    <w:rsid w:val="009750F5"/>
    <w:rsid w:val="009772B3"/>
    <w:rsid w:val="00981971"/>
    <w:rsid w:val="009823C0"/>
    <w:rsid w:val="00986573"/>
    <w:rsid w:val="00986BFD"/>
    <w:rsid w:val="00986FF2"/>
    <w:rsid w:val="00987E28"/>
    <w:rsid w:val="009933BA"/>
    <w:rsid w:val="00994BE7"/>
    <w:rsid w:val="009A3EFE"/>
    <w:rsid w:val="009A4B03"/>
    <w:rsid w:val="009A6D8E"/>
    <w:rsid w:val="009A73A3"/>
    <w:rsid w:val="009A75A5"/>
    <w:rsid w:val="009B2ACF"/>
    <w:rsid w:val="009B3CBE"/>
    <w:rsid w:val="009B4E71"/>
    <w:rsid w:val="009C49B5"/>
    <w:rsid w:val="009C6EDF"/>
    <w:rsid w:val="009D0F79"/>
    <w:rsid w:val="009D2393"/>
    <w:rsid w:val="009D3951"/>
    <w:rsid w:val="009D6A79"/>
    <w:rsid w:val="009D7288"/>
    <w:rsid w:val="009E5DC0"/>
    <w:rsid w:val="009E6DE7"/>
    <w:rsid w:val="009F2ABD"/>
    <w:rsid w:val="009F386F"/>
    <w:rsid w:val="00A004FB"/>
    <w:rsid w:val="00A030E2"/>
    <w:rsid w:val="00A0358C"/>
    <w:rsid w:val="00A10452"/>
    <w:rsid w:val="00A14405"/>
    <w:rsid w:val="00A154BE"/>
    <w:rsid w:val="00A203B4"/>
    <w:rsid w:val="00A23A8E"/>
    <w:rsid w:val="00A252D0"/>
    <w:rsid w:val="00A25763"/>
    <w:rsid w:val="00A25AE2"/>
    <w:rsid w:val="00A25E63"/>
    <w:rsid w:val="00A278EC"/>
    <w:rsid w:val="00A343AC"/>
    <w:rsid w:val="00A402D9"/>
    <w:rsid w:val="00A43B7D"/>
    <w:rsid w:val="00A43B84"/>
    <w:rsid w:val="00A4736E"/>
    <w:rsid w:val="00A52AD8"/>
    <w:rsid w:val="00A56416"/>
    <w:rsid w:val="00A620EB"/>
    <w:rsid w:val="00A66152"/>
    <w:rsid w:val="00A8075C"/>
    <w:rsid w:val="00A81B5A"/>
    <w:rsid w:val="00A860E0"/>
    <w:rsid w:val="00A92D3A"/>
    <w:rsid w:val="00A92E78"/>
    <w:rsid w:val="00A97B91"/>
    <w:rsid w:val="00AA0F15"/>
    <w:rsid w:val="00AA6E74"/>
    <w:rsid w:val="00AB3CB5"/>
    <w:rsid w:val="00AB60DE"/>
    <w:rsid w:val="00AB684D"/>
    <w:rsid w:val="00AB7151"/>
    <w:rsid w:val="00AC3FA5"/>
    <w:rsid w:val="00AD7DA0"/>
    <w:rsid w:val="00AE0213"/>
    <w:rsid w:val="00AE5B9A"/>
    <w:rsid w:val="00AE71BA"/>
    <w:rsid w:val="00AF5A82"/>
    <w:rsid w:val="00AF6A9B"/>
    <w:rsid w:val="00B05012"/>
    <w:rsid w:val="00B05D00"/>
    <w:rsid w:val="00B1142F"/>
    <w:rsid w:val="00B1220F"/>
    <w:rsid w:val="00B17CA3"/>
    <w:rsid w:val="00B201E3"/>
    <w:rsid w:val="00B208C7"/>
    <w:rsid w:val="00B32266"/>
    <w:rsid w:val="00B327D4"/>
    <w:rsid w:val="00B36452"/>
    <w:rsid w:val="00B3674A"/>
    <w:rsid w:val="00B403C5"/>
    <w:rsid w:val="00B40C4D"/>
    <w:rsid w:val="00B42826"/>
    <w:rsid w:val="00B45863"/>
    <w:rsid w:val="00B468B7"/>
    <w:rsid w:val="00B4696C"/>
    <w:rsid w:val="00B5788D"/>
    <w:rsid w:val="00B60A2C"/>
    <w:rsid w:val="00B7670F"/>
    <w:rsid w:val="00B81FD7"/>
    <w:rsid w:val="00B865E8"/>
    <w:rsid w:val="00B903C3"/>
    <w:rsid w:val="00B9353C"/>
    <w:rsid w:val="00BB4304"/>
    <w:rsid w:val="00BB5FC9"/>
    <w:rsid w:val="00BC13C8"/>
    <w:rsid w:val="00BC289D"/>
    <w:rsid w:val="00BD5A33"/>
    <w:rsid w:val="00BD5AC5"/>
    <w:rsid w:val="00BD7CCE"/>
    <w:rsid w:val="00BE0EDF"/>
    <w:rsid w:val="00BE21A1"/>
    <w:rsid w:val="00BF321C"/>
    <w:rsid w:val="00C0317C"/>
    <w:rsid w:val="00C05487"/>
    <w:rsid w:val="00C101E4"/>
    <w:rsid w:val="00C17354"/>
    <w:rsid w:val="00C174A5"/>
    <w:rsid w:val="00C17C10"/>
    <w:rsid w:val="00C23B47"/>
    <w:rsid w:val="00C26065"/>
    <w:rsid w:val="00C35046"/>
    <w:rsid w:val="00C37AEC"/>
    <w:rsid w:val="00C43931"/>
    <w:rsid w:val="00C57D61"/>
    <w:rsid w:val="00C6085C"/>
    <w:rsid w:val="00C63762"/>
    <w:rsid w:val="00C72CF6"/>
    <w:rsid w:val="00C774F1"/>
    <w:rsid w:val="00C77E12"/>
    <w:rsid w:val="00C80F6D"/>
    <w:rsid w:val="00C8150C"/>
    <w:rsid w:val="00C91D6E"/>
    <w:rsid w:val="00C93B01"/>
    <w:rsid w:val="00CB67F2"/>
    <w:rsid w:val="00CC10C6"/>
    <w:rsid w:val="00CC19F3"/>
    <w:rsid w:val="00CD1ED8"/>
    <w:rsid w:val="00CD4518"/>
    <w:rsid w:val="00CD65F4"/>
    <w:rsid w:val="00CE72B0"/>
    <w:rsid w:val="00CF0145"/>
    <w:rsid w:val="00CF0A7C"/>
    <w:rsid w:val="00CF0D56"/>
    <w:rsid w:val="00CF5C67"/>
    <w:rsid w:val="00CF659C"/>
    <w:rsid w:val="00D02152"/>
    <w:rsid w:val="00D06B1B"/>
    <w:rsid w:val="00D12D4D"/>
    <w:rsid w:val="00D14A10"/>
    <w:rsid w:val="00D16064"/>
    <w:rsid w:val="00D17043"/>
    <w:rsid w:val="00D24669"/>
    <w:rsid w:val="00D2744C"/>
    <w:rsid w:val="00D34FB3"/>
    <w:rsid w:val="00D46E54"/>
    <w:rsid w:val="00D4704D"/>
    <w:rsid w:val="00D52235"/>
    <w:rsid w:val="00D55EDE"/>
    <w:rsid w:val="00D6160D"/>
    <w:rsid w:val="00D64758"/>
    <w:rsid w:val="00D6491A"/>
    <w:rsid w:val="00D64C40"/>
    <w:rsid w:val="00D74E6E"/>
    <w:rsid w:val="00D81915"/>
    <w:rsid w:val="00D81DCA"/>
    <w:rsid w:val="00D96EFE"/>
    <w:rsid w:val="00DA10E7"/>
    <w:rsid w:val="00DB343A"/>
    <w:rsid w:val="00DC553D"/>
    <w:rsid w:val="00DE4871"/>
    <w:rsid w:val="00DF3160"/>
    <w:rsid w:val="00DF4307"/>
    <w:rsid w:val="00E00C8B"/>
    <w:rsid w:val="00E059E2"/>
    <w:rsid w:val="00E125CF"/>
    <w:rsid w:val="00E142EB"/>
    <w:rsid w:val="00E14A99"/>
    <w:rsid w:val="00E225A4"/>
    <w:rsid w:val="00E269F5"/>
    <w:rsid w:val="00E27275"/>
    <w:rsid w:val="00E31893"/>
    <w:rsid w:val="00E40074"/>
    <w:rsid w:val="00E43184"/>
    <w:rsid w:val="00E46A0C"/>
    <w:rsid w:val="00E46C04"/>
    <w:rsid w:val="00E47DAA"/>
    <w:rsid w:val="00E60442"/>
    <w:rsid w:val="00E65166"/>
    <w:rsid w:val="00E7041C"/>
    <w:rsid w:val="00E77974"/>
    <w:rsid w:val="00E77D4B"/>
    <w:rsid w:val="00E80E65"/>
    <w:rsid w:val="00E82E31"/>
    <w:rsid w:val="00E925A3"/>
    <w:rsid w:val="00EA2A3D"/>
    <w:rsid w:val="00EA5B9F"/>
    <w:rsid w:val="00EA6DD3"/>
    <w:rsid w:val="00EB7065"/>
    <w:rsid w:val="00EC028B"/>
    <w:rsid w:val="00EC5FAA"/>
    <w:rsid w:val="00ED0730"/>
    <w:rsid w:val="00ED3B66"/>
    <w:rsid w:val="00ED6AAB"/>
    <w:rsid w:val="00EE7D12"/>
    <w:rsid w:val="00F02626"/>
    <w:rsid w:val="00F04B2F"/>
    <w:rsid w:val="00F05145"/>
    <w:rsid w:val="00F2319F"/>
    <w:rsid w:val="00F24ED7"/>
    <w:rsid w:val="00F279A3"/>
    <w:rsid w:val="00F30A01"/>
    <w:rsid w:val="00F454A2"/>
    <w:rsid w:val="00F57112"/>
    <w:rsid w:val="00F573D4"/>
    <w:rsid w:val="00F57BAB"/>
    <w:rsid w:val="00F63213"/>
    <w:rsid w:val="00F65592"/>
    <w:rsid w:val="00F6630C"/>
    <w:rsid w:val="00F73806"/>
    <w:rsid w:val="00F73E4C"/>
    <w:rsid w:val="00F75313"/>
    <w:rsid w:val="00F75EA8"/>
    <w:rsid w:val="00F777A1"/>
    <w:rsid w:val="00F77952"/>
    <w:rsid w:val="00F80A14"/>
    <w:rsid w:val="00F823E0"/>
    <w:rsid w:val="00F901E7"/>
    <w:rsid w:val="00F93CA7"/>
    <w:rsid w:val="00FA32C1"/>
    <w:rsid w:val="00FA3846"/>
    <w:rsid w:val="00FA5983"/>
    <w:rsid w:val="00FA5B27"/>
    <w:rsid w:val="00FB5187"/>
    <w:rsid w:val="00FC2961"/>
    <w:rsid w:val="00FC71F7"/>
    <w:rsid w:val="00FD12DF"/>
    <w:rsid w:val="00FD50F4"/>
    <w:rsid w:val="00FE275F"/>
    <w:rsid w:val="00FF3F41"/>
    <w:rsid w:val="00FF71DA"/>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09990"/>
  <w15:docId w15:val="{05AF9506-B2F4-4240-9A53-1996C060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line="259" w:lineRule="auto"/>
        <w:jc w:val="center"/>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CF6"/>
    <w:rPr>
      <w:rFonts w:cs="Times New Roman"/>
      <w:szCs w:val="24"/>
    </w:rPr>
  </w:style>
  <w:style w:type="paragraph" w:styleId="Heading1">
    <w:name w:val="heading 1"/>
    <w:basedOn w:val="Normal"/>
    <w:next w:val="Normal"/>
    <w:link w:val="Heading1Char"/>
    <w:uiPriority w:val="9"/>
    <w:qFormat/>
    <w:rsid w:val="003D2797"/>
    <w:pPr>
      <w:keepNext/>
      <w:spacing w:before="360" w:after="120"/>
      <w:outlineLvl w:val="0"/>
    </w:pPr>
    <w:rPr>
      <w:rFonts w:eastAsiaTheme="minorHAnsi" w:cs="Arial"/>
      <w:b/>
      <w:caps/>
      <w:spacing w:val="20"/>
    </w:rPr>
  </w:style>
  <w:style w:type="paragraph" w:styleId="Heading2">
    <w:name w:val="heading 2"/>
    <w:basedOn w:val="Normal"/>
    <w:next w:val="Normal"/>
    <w:link w:val="Heading2Char"/>
    <w:uiPriority w:val="9"/>
    <w:qFormat/>
    <w:rsid w:val="003D2797"/>
    <w:pPr>
      <w:spacing w:before="240"/>
      <w:outlineLvl w:val="1"/>
    </w:pPr>
    <w:rPr>
      <w:rFonts w:eastAsiaTheme="minorHAnsi" w:cs="Arial"/>
      <w:b/>
      <w:iCs/>
      <w:smallCaps/>
      <w:color w:val="363636"/>
      <w:spacing w:val="15"/>
      <w:kern w:val="32"/>
    </w:rPr>
  </w:style>
  <w:style w:type="paragraph" w:styleId="Heading3">
    <w:name w:val="heading 3"/>
    <w:basedOn w:val="Normal"/>
    <w:next w:val="Normal"/>
    <w:link w:val="Heading3Char"/>
    <w:uiPriority w:val="9"/>
    <w:qFormat/>
    <w:rsid w:val="003D2797"/>
    <w:pPr>
      <w:keepNext/>
      <w:spacing w:before="240" w:after="60"/>
      <w:outlineLvl w:val="2"/>
    </w:pPr>
    <w:rPr>
      <w:rFonts w:cs="Arial"/>
      <w:b/>
      <w:bCs/>
      <w:smallCaps/>
    </w:rPr>
  </w:style>
  <w:style w:type="paragraph" w:styleId="Heading4">
    <w:name w:val="heading 4"/>
    <w:basedOn w:val="Normal"/>
    <w:next w:val="Normal"/>
    <w:link w:val="Heading4Char"/>
    <w:uiPriority w:val="9"/>
    <w:qFormat/>
    <w:rsid w:val="00B403C5"/>
    <w:pPr>
      <w:keepNext/>
      <w:outlineLvl w:val="3"/>
    </w:pPr>
    <w:rPr>
      <w:rFonts w:eastAsiaTheme="majorEastAsia" w:cstheme="majorBidi"/>
      <w:bCs/>
      <w:sz w:val="18"/>
      <w:szCs w:val="28"/>
      <w:lang w:eastAsia="en-US" w:bidi="en-US"/>
    </w:rPr>
  </w:style>
  <w:style w:type="paragraph" w:styleId="Heading5">
    <w:name w:val="heading 5"/>
    <w:basedOn w:val="Normal"/>
    <w:next w:val="Normal"/>
    <w:link w:val="Heading5Char"/>
    <w:uiPriority w:val="9"/>
    <w:qFormat/>
    <w:rsid w:val="00B403C5"/>
    <w:pPr>
      <w:keepNext/>
      <w:keepLines/>
      <w:outlineLvl w:val="4"/>
    </w:pPr>
    <w:rPr>
      <w:sz w:val="18"/>
      <w:szCs w:val="22"/>
    </w:rPr>
  </w:style>
  <w:style w:type="paragraph" w:styleId="Heading6">
    <w:name w:val="heading 6"/>
    <w:basedOn w:val="Normal"/>
    <w:next w:val="Normal"/>
    <w:link w:val="Heading6Char"/>
    <w:uiPriority w:val="9"/>
    <w:qFormat/>
    <w:rsid w:val="00B403C5"/>
    <w:pPr>
      <w:spacing w:before="240" w:after="60"/>
      <w:outlineLvl w:val="5"/>
    </w:pPr>
    <w:rPr>
      <w:bCs/>
      <w:sz w:val="18"/>
    </w:rPr>
  </w:style>
  <w:style w:type="paragraph" w:styleId="Heading7">
    <w:name w:val="heading 7"/>
    <w:basedOn w:val="Normal"/>
    <w:next w:val="Normal"/>
    <w:link w:val="Heading7Char"/>
    <w:uiPriority w:val="9"/>
    <w:qFormat/>
    <w:rsid w:val="00B403C5"/>
    <w:pPr>
      <w:spacing w:before="240" w:after="60"/>
      <w:outlineLvl w:val="6"/>
    </w:pPr>
    <w:rPr>
      <w:sz w:val="18"/>
    </w:rPr>
  </w:style>
  <w:style w:type="paragraph" w:styleId="Heading8">
    <w:name w:val="heading 8"/>
    <w:basedOn w:val="Normal"/>
    <w:next w:val="Normal"/>
    <w:link w:val="Heading8Char"/>
    <w:uiPriority w:val="9"/>
    <w:qFormat/>
    <w:rsid w:val="00B403C5"/>
    <w:pPr>
      <w:spacing w:before="240" w:after="60"/>
      <w:outlineLvl w:val="7"/>
    </w:pPr>
    <w:rPr>
      <w:iCs/>
      <w:sz w:val="18"/>
    </w:rPr>
  </w:style>
  <w:style w:type="paragraph" w:styleId="Heading9">
    <w:name w:val="heading 9"/>
    <w:basedOn w:val="Normal"/>
    <w:next w:val="Normal"/>
    <w:link w:val="Heading9Char"/>
    <w:uiPriority w:val="9"/>
    <w:qFormat/>
    <w:rsid w:val="00B403C5"/>
    <w:p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97"/>
    <w:rPr>
      <w:rFonts w:eastAsiaTheme="minorHAnsi" w:cs="Arial"/>
      <w:b/>
      <w:caps/>
      <w:spacing w:val="20"/>
      <w:szCs w:val="24"/>
    </w:rPr>
  </w:style>
  <w:style w:type="character" w:customStyle="1" w:styleId="Heading2Char">
    <w:name w:val="Heading 2 Char"/>
    <w:basedOn w:val="DefaultParagraphFont"/>
    <w:link w:val="Heading2"/>
    <w:uiPriority w:val="9"/>
    <w:rsid w:val="003D2797"/>
    <w:rPr>
      <w:rFonts w:eastAsiaTheme="minorHAnsi" w:cs="Arial"/>
      <w:b/>
      <w:iCs/>
      <w:smallCaps/>
      <w:color w:val="363636"/>
      <w:spacing w:val="15"/>
      <w:kern w:val="32"/>
      <w:szCs w:val="24"/>
    </w:rPr>
  </w:style>
  <w:style w:type="character" w:customStyle="1" w:styleId="Heading3Char">
    <w:name w:val="Heading 3 Char"/>
    <w:basedOn w:val="DefaultParagraphFont"/>
    <w:link w:val="Heading3"/>
    <w:uiPriority w:val="9"/>
    <w:rsid w:val="003D2797"/>
    <w:rPr>
      <w:rFonts w:cs="Arial"/>
      <w:b/>
      <w:bCs/>
      <w:smallCaps/>
      <w:szCs w:val="24"/>
    </w:rPr>
  </w:style>
  <w:style w:type="character" w:customStyle="1" w:styleId="Heading4Char">
    <w:name w:val="Heading 4 Char"/>
    <w:basedOn w:val="DefaultParagraphFont"/>
    <w:link w:val="Heading4"/>
    <w:uiPriority w:val="9"/>
    <w:rsid w:val="00051572"/>
    <w:rPr>
      <w:rFonts w:eastAsiaTheme="majorEastAsia"/>
      <w:bCs/>
      <w:sz w:val="18"/>
      <w:szCs w:val="28"/>
      <w:lang w:bidi="en-US"/>
    </w:rPr>
  </w:style>
  <w:style w:type="character" w:customStyle="1" w:styleId="Heading5Char">
    <w:name w:val="Heading 5 Char"/>
    <w:basedOn w:val="DefaultParagraphFont"/>
    <w:link w:val="Heading5"/>
    <w:uiPriority w:val="9"/>
    <w:rsid w:val="00051572"/>
    <w:rPr>
      <w:rFonts w:cs="Times New Roman"/>
      <w:sz w:val="18"/>
      <w:szCs w:val="22"/>
      <w:lang w:eastAsia="fr-FR"/>
    </w:rPr>
  </w:style>
  <w:style w:type="character" w:customStyle="1" w:styleId="Heading6Char">
    <w:name w:val="Heading 6 Char"/>
    <w:basedOn w:val="DefaultParagraphFont"/>
    <w:link w:val="Heading6"/>
    <w:uiPriority w:val="9"/>
    <w:rsid w:val="00051572"/>
    <w:rPr>
      <w:rFonts w:cs="Times New Roman"/>
      <w:bCs/>
      <w:sz w:val="18"/>
      <w:szCs w:val="24"/>
      <w:lang w:eastAsia="fr-FR"/>
    </w:rPr>
  </w:style>
  <w:style w:type="character" w:customStyle="1" w:styleId="Heading7Char">
    <w:name w:val="Heading 7 Char"/>
    <w:basedOn w:val="DefaultParagraphFont"/>
    <w:link w:val="Heading7"/>
    <w:uiPriority w:val="9"/>
    <w:rsid w:val="00051572"/>
    <w:rPr>
      <w:rFonts w:cs="Times New Roman"/>
      <w:sz w:val="18"/>
      <w:szCs w:val="24"/>
      <w:lang w:eastAsia="fr-FR"/>
    </w:rPr>
  </w:style>
  <w:style w:type="character" w:customStyle="1" w:styleId="Heading8Char">
    <w:name w:val="Heading 8 Char"/>
    <w:basedOn w:val="DefaultParagraphFont"/>
    <w:link w:val="Heading8"/>
    <w:uiPriority w:val="9"/>
    <w:rsid w:val="00051572"/>
    <w:rPr>
      <w:rFonts w:cs="Times New Roman"/>
      <w:iCs/>
      <w:sz w:val="18"/>
      <w:szCs w:val="24"/>
      <w:lang w:eastAsia="fr-FR"/>
    </w:rPr>
  </w:style>
  <w:style w:type="character" w:customStyle="1" w:styleId="Heading9Char">
    <w:name w:val="Heading 9 Char"/>
    <w:basedOn w:val="DefaultParagraphFont"/>
    <w:link w:val="Heading9"/>
    <w:uiPriority w:val="9"/>
    <w:rsid w:val="00051572"/>
    <w:rPr>
      <w:rFonts w:cs="Times New Roman"/>
      <w:sz w:val="18"/>
      <w:szCs w:val="24"/>
      <w:lang w:eastAsia="fr-FR"/>
    </w:rPr>
  </w:style>
  <w:style w:type="paragraph" w:styleId="Footer">
    <w:name w:val="footer"/>
    <w:basedOn w:val="Normal"/>
    <w:link w:val="FooterChar"/>
    <w:uiPriority w:val="99"/>
    <w:qFormat/>
    <w:rsid w:val="00051572"/>
    <w:pPr>
      <w:tabs>
        <w:tab w:val="center" w:pos="4513"/>
        <w:tab w:val="right" w:pos="9026"/>
      </w:tabs>
    </w:pPr>
    <w:rPr>
      <w:rFonts w:eastAsiaTheme="majorEastAsia" w:cstheme="majorBidi"/>
      <w:sz w:val="16"/>
      <w:szCs w:val="20"/>
      <w:lang w:eastAsia="en-US" w:bidi="en-US"/>
    </w:rPr>
  </w:style>
  <w:style w:type="character" w:customStyle="1" w:styleId="FooterChar">
    <w:name w:val="Footer Char"/>
    <w:basedOn w:val="DefaultParagraphFont"/>
    <w:link w:val="Footer"/>
    <w:uiPriority w:val="99"/>
    <w:rsid w:val="00051572"/>
    <w:rPr>
      <w:rFonts w:eastAsiaTheme="majorEastAsia"/>
      <w:sz w:val="16"/>
      <w:lang w:bidi="en-US"/>
    </w:rPr>
  </w:style>
  <w:style w:type="paragraph" w:styleId="Title">
    <w:name w:val="Title"/>
    <w:basedOn w:val="Normal"/>
    <w:next w:val="Normal"/>
    <w:link w:val="TitleChar"/>
    <w:uiPriority w:val="10"/>
    <w:qFormat/>
    <w:rsid w:val="00051572"/>
    <w:pPr>
      <w:spacing w:before="240" w:after="60"/>
      <w:outlineLvl w:val="0"/>
    </w:pPr>
    <w:rPr>
      <w:rFonts w:eastAsiaTheme="majorEastAsia" w:cstheme="majorBidi"/>
      <w:b/>
      <w:bCs/>
      <w:kern w:val="28"/>
      <w:szCs w:val="32"/>
      <w:u w:val="single"/>
      <w:lang w:eastAsia="en-US" w:bidi="en-US"/>
    </w:rPr>
  </w:style>
  <w:style w:type="character" w:customStyle="1" w:styleId="TitleChar">
    <w:name w:val="Title Char"/>
    <w:basedOn w:val="DefaultParagraphFont"/>
    <w:link w:val="Title"/>
    <w:uiPriority w:val="10"/>
    <w:rsid w:val="00051572"/>
    <w:rPr>
      <w:rFonts w:eastAsiaTheme="majorEastAsia"/>
      <w:b/>
      <w:bCs/>
      <w:kern w:val="28"/>
      <w:szCs w:val="32"/>
      <w:u w:val="single"/>
      <w:lang w:bidi="en-US"/>
    </w:rPr>
  </w:style>
  <w:style w:type="paragraph" w:styleId="Subtitle">
    <w:name w:val="Subtitle"/>
    <w:basedOn w:val="Normal"/>
    <w:next w:val="Normal"/>
    <w:link w:val="SubtitleChar"/>
    <w:uiPriority w:val="11"/>
    <w:qFormat/>
    <w:rsid w:val="00051572"/>
    <w:pPr>
      <w:spacing w:after="60"/>
      <w:outlineLvl w:val="1"/>
    </w:pPr>
    <w:rPr>
      <w:rFonts w:eastAsiaTheme="majorEastAsia" w:cstheme="majorBidi"/>
      <w:szCs w:val="20"/>
      <w:lang w:eastAsia="en-US" w:bidi="en-US"/>
    </w:rPr>
  </w:style>
  <w:style w:type="character" w:customStyle="1" w:styleId="SubtitleChar">
    <w:name w:val="Subtitle Char"/>
    <w:basedOn w:val="DefaultParagraphFont"/>
    <w:link w:val="Subtitle"/>
    <w:uiPriority w:val="11"/>
    <w:rsid w:val="00051572"/>
    <w:rPr>
      <w:rFonts w:eastAsiaTheme="majorEastAsia"/>
      <w:lang w:bidi="en-US"/>
    </w:rPr>
  </w:style>
  <w:style w:type="character" w:styleId="Hyperlink">
    <w:name w:val="Hyperlink"/>
    <w:basedOn w:val="DefaultParagraphFont"/>
    <w:uiPriority w:val="99"/>
    <w:qFormat/>
    <w:rsid w:val="00051572"/>
    <w:rPr>
      <w:rFonts w:ascii="Arial" w:hAnsi="Arial"/>
      <w:color w:val="FF6600"/>
      <w:sz w:val="20"/>
      <w:u w:val="single"/>
    </w:rPr>
  </w:style>
  <w:style w:type="character" w:styleId="FollowedHyperlink">
    <w:name w:val="FollowedHyperlink"/>
    <w:basedOn w:val="DefaultParagraphFont"/>
    <w:uiPriority w:val="99"/>
    <w:qFormat/>
    <w:rsid w:val="00051572"/>
    <w:rPr>
      <w:rFonts w:ascii="Arial" w:hAnsi="Arial"/>
      <w:i/>
      <w:color w:val="363636"/>
      <w:sz w:val="20"/>
      <w:u w:val="single"/>
    </w:rPr>
  </w:style>
  <w:style w:type="character" w:styleId="Strong">
    <w:name w:val="Strong"/>
    <w:basedOn w:val="DefaultParagraphFont"/>
    <w:uiPriority w:val="22"/>
    <w:qFormat/>
    <w:rsid w:val="00051572"/>
    <w:rPr>
      <w:b/>
      <w:bCs/>
    </w:rPr>
  </w:style>
  <w:style w:type="character" w:styleId="Emphasis">
    <w:name w:val="Emphasis"/>
    <w:basedOn w:val="DefaultParagraphFont"/>
    <w:uiPriority w:val="20"/>
    <w:qFormat/>
    <w:rsid w:val="00051572"/>
    <w:rPr>
      <w:rFonts w:asciiTheme="minorHAnsi" w:hAnsiTheme="minorHAnsi"/>
      <w:b/>
      <w:i/>
      <w:iCs/>
    </w:rPr>
  </w:style>
  <w:style w:type="paragraph" w:styleId="NoSpacing">
    <w:name w:val="No Spacing"/>
    <w:basedOn w:val="Normal"/>
    <w:link w:val="NoSpacingChar"/>
    <w:uiPriority w:val="1"/>
    <w:qFormat/>
    <w:rsid w:val="00051572"/>
    <w:rPr>
      <w:rFonts w:eastAsiaTheme="majorEastAsia" w:cstheme="majorBidi"/>
      <w:szCs w:val="32"/>
      <w:lang w:eastAsia="en-US" w:bidi="en-US"/>
    </w:rPr>
  </w:style>
  <w:style w:type="character" w:customStyle="1" w:styleId="NoSpacingChar">
    <w:name w:val="No Spacing Char"/>
    <w:basedOn w:val="DefaultParagraphFont"/>
    <w:link w:val="NoSpacing"/>
    <w:uiPriority w:val="1"/>
    <w:rsid w:val="00051572"/>
    <w:rPr>
      <w:rFonts w:eastAsiaTheme="majorEastAsia"/>
      <w:szCs w:val="32"/>
      <w:lang w:bidi="en-US"/>
    </w:rPr>
  </w:style>
  <w:style w:type="paragraph" w:styleId="ListParagraph">
    <w:name w:val="List Paragraph"/>
    <w:basedOn w:val="Normal"/>
    <w:uiPriority w:val="1"/>
    <w:qFormat/>
    <w:rsid w:val="00051572"/>
    <w:pPr>
      <w:ind w:left="720"/>
      <w:contextualSpacing/>
    </w:pPr>
  </w:style>
  <w:style w:type="paragraph" w:styleId="Quote">
    <w:name w:val="Quote"/>
    <w:basedOn w:val="Normal"/>
    <w:next w:val="Normal"/>
    <w:link w:val="QuoteChar"/>
    <w:uiPriority w:val="29"/>
    <w:qFormat/>
    <w:rsid w:val="00051572"/>
    <w:rPr>
      <w:rFonts w:eastAsiaTheme="majorEastAsia" w:cstheme="majorBidi"/>
      <w:i/>
      <w:szCs w:val="20"/>
      <w:lang w:eastAsia="en-US" w:bidi="en-US"/>
    </w:rPr>
  </w:style>
  <w:style w:type="character" w:customStyle="1" w:styleId="QuoteChar">
    <w:name w:val="Quote Char"/>
    <w:basedOn w:val="DefaultParagraphFont"/>
    <w:link w:val="Quote"/>
    <w:uiPriority w:val="29"/>
    <w:rsid w:val="00051572"/>
    <w:rPr>
      <w:rFonts w:eastAsiaTheme="majorEastAsia"/>
      <w:i/>
      <w:lang w:bidi="en-US"/>
    </w:rPr>
  </w:style>
  <w:style w:type="paragraph" w:styleId="IntenseQuote">
    <w:name w:val="Intense Quote"/>
    <w:basedOn w:val="Normal"/>
    <w:next w:val="Normal"/>
    <w:link w:val="IntenseQuoteChar"/>
    <w:uiPriority w:val="30"/>
    <w:qFormat/>
    <w:rsid w:val="00051572"/>
    <w:pPr>
      <w:ind w:left="720" w:right="720"/>
    </w:pPr>
    <w:rPr>
      <w:rFonts w:eastAsiaTheme="majorEastAsia" w:cstheme="majorBidi"/>
      <w:b/>
      <w:i/>
      <w:szCs w:val="20"/>
      <w:lang w:eastAsia="en-US" w:bidi="en-US"/>
    </w:rPr>
  </w:style>
  <w:style w:type="character" w:customStyle="1" w:styleId="IntenseQuoteChar">
    <w:name w:val="Intense Quote Char"/>
    <w:basedOn w:val="DefaultParagraphFont"/>
    <w:link w:val="IntenseQuote"/>
    <w:uiPriority w:val="30"/>
    <w:rsid w:val="00051572"/>
    <w:rPr>
      <w:rFonts w:eastAsiaTheme="majorEastAsia"/>
      <w:b/>
      <w:i/>
      <w:lang w:bidi="en-US"/>
    </w:rPr>
  </w:style>
  <w:style w:type="character" w:styleId="SubtleEmphasis">
    <w:name w:val="Subtle Emphasis"/>
    <w:uiPriority w:val="19"/>
    <w:qFormat/>
    <w:rsid w:val="00051572"/>
    <w:rPr>
      <w:i/>
      <w:color w:val="5A5A5A" w:themeColor="text1" w:themeTint="A5"/>
    </w:rPr>
  </w:style>
  <w:style w:type="character" w:styleId="IntenseEmphasis">
    <w:name w:val="Intense Emphasis"/>
    <w:basedOn w:val="DefaultParagraphFont"/>
    <w:uiPriority w:val="21"/>
    <w:qFormat/>
    <w:rsid w:val="00051572"/>
    <w:rPr>
      <w:b/>
      <w:i/>
      <w:sz w:val="24"/>
      <w:szCs w:val="24"/>
      <w:u w:val="single"/>
    </w:rPr>
  </w:style>
  <w:style w:type="character" w:styleId="SubtleReference">
    <w:name w:val="Subtle Reference"/>
    <w:basedOn w:val="DefaultParagraphFont"/>
    <w:uiPriority w:val="31"/>
    <w:qFormat/>
    <w:rsid w:val="00051572"/>
    <w:rPr>
      <w:sz w:val="24"/>
      <w:szCs w:val="24"/>
      <w:u w:val="single"/>
    </w:rPr>
  </w:style>
  <w:style w:type="character" w:styleId="IntenseReference">
    <w:name w:val="Intense Reference"/>
    <w:basedOn w:val="DefaultParagraphFont"/>
    <w:uiPriority w:val="32"/>
    <w:qFormat/>
    <w:rsid w:val="00051572"/>
    <w:rPr>
      <w:b/>
      <w:sz w:val="24"/>
      <w:u w:val="single"/>
    </w:rPr>
  </w:style>
  <w:style w:type="character" w:styleId="BookTitle">
    <w:name w:val="Book Title"/>
    <w:basedOn w:val="DefaultParagraphFont"/>
    <w:uiPriority w:val="33"/>
    <w:qFormat/>
    <w:rsid w:val="00051572"/>
    <w:rPr>
      <w:rFonts w:asciiTheme="majorHAnsi" w:eastAsiaTheme="majorEastAsia" w:hAnsiTheme="majorHAnsi"/>
      <w:b/>
      <w:i/>
      <w:sz w:val="24"/>
      <w:szCs w:val="24"/>
    </w:rPr>
  </w:style>
  <w:style w:type="paragraph" w:styleId="TOCHeading">
    <w:name w:val="TOC Heading"/>
    <w:basedOn w:val="Heading1"/>
    <w:next w:val="Normal"/>
    <w:uiPriority w:val="39"/>
    <w:qFormat/>
    <w:rsid w:val="00051572"/>
    <w:pPr>
      <w:outlineLvl w:val="9"/>
    </w:pPr>
  </w:style>
  <w:style w:type="paragraph" w:customStyle="1" w:styleId="List1">
    <w:name w:val="List 1"/>
    <w:basedOn w:val="Normal"/>
    <w:link w:val="List1Char"/>
    <w:uiPriority w:val="99"/>
    <w:qFormat/>
    <w:rsid w:val="00051572"/>
    <w:pPr>
      <w:numPr>
        <w:numId w:val="18"/>
      </w:numPr>
      <w:spacing w:before="60"/>
    </w:pPr>
    <w:rPr>
      <w:rFonts w:eastAsiaTheme="majorEastAsia" w:cstheme="majorBidi"/>
      <w:szCs w:val="20"/>
      <w:lang w:eastAsia="en-US" w:bidi="en-US"/>
    </w:rPr>
  </w:style>
  <w:style w:type="character" w:customStyle="1" w:styleId="List1Char">
    <w:name w:val="List 1 Char"/>
    <w:basedOn w:val="DefaultParagraphFont"/>
    <w:link w:val="List1"/>
    <w:uiPriority w:val="99"/>
    <w:rsid w:val="00051572"/>
    <w:rPr>
      <w:rFonts w:eastAsiaTheme="majorEastAsia"/>
      <w:lang w:bidi="en-US"/>
    </w:rPr>
  </w:style>
  <w:style w:type="paragraph" w:customStyle="1" w:styleId="Highlight">
    <w:name w:val="Highlight"/>
    <w:basedOn w:val="Normal"/>
    <w:uiPriority w:val="99"/>
    <w:qFormat/>
    <w:rsid w:val="00051572"/>
    <w:rPr>
      <w:color w:val="BF0000" w:themeColor="accent6" w:themeShade="BF"/>
    </w:rPr>
  </w:style>
  <w:style w:type="paragraph" w:customStyle="1" w:styleId="Numbered1">
    <w:name w:val="Numbered 1"/>
    <w:basedOn w:val="Normal"/>
    <w:rsid w:val="00051572"/>
    <w:pPr>
      <w:numPr>
        <w:numId w:val="19"/>
      </w:numPr>
      <w:spacing w:before="60"/>
    </w:pPr>
  </w:style>
  <w:style w:type="paragraph" w:customStyle="1" w:styleId="List2">
    <w:name w:val="List2"/>
    <w:basedOn w:val="List1"/>
    <w:uiPriority w:val="99"/>
    <w:qFormat/>
    <w:rsid w:val="00051572"/>
    <w:pPr>
      <w:numPr>
        <w:numId w:val="0"/>
      </w:numPr>
      <w:spacing w:before="0"/>
    </w:pPr>
    <w:rPr>
      <w:szCs w:val="24"/>
      <w:lang w:val="fr-FR" w:eastAsia="fr-FR" w:bidi="ar-SA"/>
    </w:rPr>
  </w:style>
  <w:style w:type="paragraph" w:customStyle="1" w:styleId="StyleHeading5Firstline0cm">
    <w:name w:val="Style Heading 5 + First line:  0 cm"/>
    <w:basedOn w:val="Heading5"/>
    <w:qFormat/>
    <w:rsid w:val="00051572"/>
    <w:rPr>
      <w:color w:val="363636"/>
      <w:szCs w:val="24"/>
      <w:u w:val="single"/>
    </w:rPr>
  </w:style>
  <w:style w:type="paragraph" w:customStyle="1" w:styleId="Glossary">
    <w:name w:val="Glossary"/>
    <w:basedOn w:val="Normal"/>
    <w:link w:val="GlossaryChar"/>
    <w:uiPriority w:val="99"/>
    <w:qFormat/>
    <w:rsid w:val="00051572"/>
    <w:pPr>
      <w:spacing w:before="40"/>
    </w:pPr>
    <w:rPr>
      <w:rFonts w:cstheme="majorBidi"/>
      <w:sz w:val="16"/>
      <w:szCs w:val="16"/>
      <w:lang w:eastAsia="en-GB"/>
    </w:rPr>
  </w:style>
  <w:style w:type="character" w:customStyle="1" w:styleId="GlossaryChar">
    <w:name w:val="Glossary Char"/>
    <w:basedOn w:val="DefaultParagraphFont"/>
    <w:link w:val="Glossary"/>
    <w:uiPriority w:val="99"/>
    <w:rsid w:val="00051572"/>
    <w:rPr>
      <w:sz w:val="16"/>
      <w:szCs w:val="16"/>
      <w:lang w:eastAsia="en-GB"/>
    </w:rPr>
  </w:style>
  <w:style w:type="numbering" w:customStyle="1" w:styleId="Style1">
    <w:name w:val="Style1"/>
    <w:uiPriority w:val="99"/>
    <w:rsid w:val="00051572"/>
    <w:pPr>
      <w:numPr>
        <w:numId w:val="4"/>
      </w:numPr>
    </w:pPr>
  </w:style>
  <w:style w:type="paragraph" w:styleId="Header">
    <w:name w:val="header"/>
    <w:basedOn w:val="Normal"/>
    <w:link w:val="HeaderChar"/>
    <w:autoRedefine/>
    <w:uiPriority w:val="99"/>
    <w:rsid w:val="00D4704D"/>
    <w:pPr>
      <w:tabs>
        <w:tab w:val="center" w:pos="4536"/>
        <w:tab w:val="right" w:pos="9072"/>
      </w:tabs>
      <w:jc w:val="right"/>
    </w:pPr>
    <w:rPr>
      <w:sz w:val="36"/>
      <w:szCs w:val="40"/>
      <w:lang w:val="en-US"/>
    </w:rPr>
  </w:style>
  <w:style w:type="character" w:customStyle="1" w:styleId="HeaderChar">
    <w:name w:val="Header Char"/>
    <w:basedOn w:val="DefaultParagraphFont"/>
    <w:link w:val="Header"/>
    <w:uiPriority w:val="99"/>
    <w:rsid w:val="00D4704D"/>
    <w:rPr>
      <w:rFonts w:cs="Times New Roman"/>
      <w:sz w:val="36"/>
      <w:szCs w:val="40"/>
      <w:lang w:val="en-US"/>
    </w:rPr>
  </w:style>
  <w:style w:type="table" w:styleId="TableGrid">
    <w:name w:val="Table Grid"/>
    <w:aliases w:val="SGS Table Basic 1"/>
    <w:basedOn w:val="TableNormal"/>
    <w:rsid w:val="000515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rPr>
        <w:color w:val="FF6600"/>
      </w:rPr>
      <w:tblPr/>
      <w:tcPr>
        <w:tcBorders>
          <w:bottom w:val="single" w:sz="12" w:space="0" w:color="363636"/>
        </w:tcBorders>
      </w:tcPr>
    </w:tblStylePr>
  </w:style>
  <w:style w:type="table" w:customStyle="1" w:styleId="SGSTableBasic2">
    <w:name w:val="SGS Table Basic 2"/>
    <w:basedOn w:val="TableNormal"/>
    <w:uiPriority w:val="99"/>
    <w:qFormat/>
    <w:rsid w:val="00051572"/>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51572"/>
    <w:pPr>
      <w:numPr>
        <w:numId w:val="5"/>
      </w:numPr>
    </w:pPr>
  </w:style>
  <w:style w:type="paragraph" w:styleId="TOC1">
    <w:name w:val="toc 1"/>
    <w:basedOn w:val="Normal"/>
    <w:next w:val="Normal"/>
    <w:autoRedefine/>
    <w:uiPriority w:val="39"/>
    <w:rsid w:val="00051572"/>
    <w:pPr>
      <w:spacing w:before="120"/>
      <w:jc w:val="left"/>
    </w:pPr>
    <w:rPr>
      <w:rFonts w:cstheme="minorHAnsi"/>
      <w:b/>
      <w:bCs/>
      <w:i/>
      <w:iCs/>
      <w:sz w:val="24"/>
    </w:rPr>
  </w:style>
  <w:style w:type="paragraph" w:styleId="TOC2">
    <w:name w:val="toc 2"/>
    <w:basedOn w:val="Normal"/>
    <w:next w:val="Normal"/>
    <w:autoRedefine/>
    <w:uiPriority w:val="39"/>
    <w:rsid w:val="00051572"/>
    <w:pPr>
      <w:spacing w:before="120"/>
      <w:ind w:left="220"/>
      <w:jc w:val="left"/>
    </w:pPr>
    <w:rPr>
      <w:rFonts w:cstheme="minorHAnsi"/>
      <w:b/>
      <w:bCs/>
      <w:szCs w:val="22"/>
    </w:rPr>
  </w:style>
  <w:style w:type="paragraph" w:styleId="TOC3">
    <w:name w:val="toc 3"/>
    <w:basedOn w:val="Normal"/>
    <w:next w:val="Normal"/>
    <w:autoRedefine/>
    <w:uiPriority w:val="39"/>
    <w:rsid w:val="00051572"/>
    <w:pPr>
      <w:ind w:left="440"/>
      <w:jc w:val="left"/>
    </w:pPr>
    <w:rPr>
      <w:rFonts w:cstheme="minorHAnsi"/>
      <w:sz w:val="20"/>
      <w:szCs w:val="20"/>
    </w:rPr>
  </w:style>
  <w:style w:type="paragraph" w:styleId="BalloonText">
    <w:name w:val="Balloon Text"/>
    <w:basedOn w:val="Normal"/>
    <w:link w:val="BalloonTextChar"/>
    <w:semiHidden/>
    <w:rsid w:val="00051572"/>
    <w:rPr>
      <w:rFonts w:cs="Tahoma"/>
      <w:sz w:val="16"/>
      <w:szCs w:val="16"/>
    </w:rPr>
  </w:style>
  <w:style w:type="character" w:customStyle="1" w:styleId="BalloonTextChar">
    <w:name w:val="Balloon Text Char"/>
    <w:basedOn w:val="DefaultParagraphFont"/>
    <w:link w:val="BalloonText"/>
    <w:semiHidden/>
    <w:rsid w:val="00051572"/>
    <w:rPr>
      <w:rFonts w:cs="Tahoma"/>
      <w:sz w:val="16"/>
      <w:szCs w:val="16"/>
      <w:lang w:val="fr-FR" w:eastAsia="fr-FR"/>
    </w:rPr>
  </w:style>
  <w:style w:type="table" w:styleId="TableClassic2">
    <w:name w:val="Table Classic 2"/>
    <w:basedOn w:val="TableNormal"/>
    <w:rsid w:val="00C72CF6"/>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B40C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B40C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B40C4D"/>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
    <w:name w:val="表格格線 (淺色)1"/>
    <w:basedOn w:val="TableNormal"/>
    <w:uiPriority w:val="40"/>
    <w:rsid w:val="00CF0A7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064EA"/>
    <w:rPr>
      <w:color w:val="808080"/>
    </w:rPr>
  </w:style>
  <w:style w:type="character" w:styleId="CommentReference">
    <w:name w:val="annotation reference"/>
    <w:basedOn w:val="DefaultParagraphFont"/>
    <w:semiHidden/>
    <w:unhideWhenUsed/>
    <w:rsid w:val="004D1356"/>
    <w:rPr>
      <w:sz w:val="16"/>
      <w:szCs w:val="16"/>
    </w:rPr>
  </w:style>
  <w:style w:type="paragraph" w:styleId="CommentText">
    <w:name w:val="annotation text"/>
    <w:basedOn w:val="Normal"/>
    <w:link w:val="CommentTextChar"/>
    <w:unhideWhenUsed/>
    <w:rsid w:val="004D1356"/>
    <w:pPr>
      <w:spacing w:line="240" w:lineRule="auto"/>
    </w:pPr>
    <w:rPr>
      <w:sz w:val="20"/>
      <w:szCs w:val="20"/>
    </w:rPr>
  </w:style>
  <w:style w:type="character" w:customStyle="1" w:styleId="CommentTextChar">
    <w:name w:val="Comment Text Char"/>
    <w:basedOn w:val="DefaultParagraphFont"/>
    <w:link w:val="CommentText"/>
    <w:rsid w:val="004D1356"/>
    <w:rPr>
      <w:rFonts w:cs="Times New Roman"/>
      <w:sz w:val="20"/>
      <w:szCs w:val="20"/>
    </w:rPr>
  </w:style>
  <w:style w:type="paragraph" w:styleId="CommentSubject">
    <w:name w:val="annotation subject"/>
    <w:basedOn w:val="CommentText"/>
    <w:next w:val="CommentText"/>
    <w:link w:val="CommentSubjectChar"/>
    <w:semiHidden/>
    <w:unhideWhenUsed/>
    <w:rsid w:val="004D1356"/>
    <w:rPr>
      <w:b/>
      <w:bCs/>
    </w:rPr>
  </w:style>
  <w:style w:type="character" w:customStyle="1" w:styleId="CommentSubjectChar">
    <w:name w:val="Comment Subject Char"/>
    <w:basedOn w:val="CommentTextChar"/>
    <w:link w:val="CommentSubject"/>
    <w:semiHidden/>
    <w:rsid w:val="004D1356"/>
    <w:rPr>
      <w:rFonts w:cs="Times New Roman"/>
      <w:b/>
      <w:bCs/>
      <w:sz w:val="20"/>
      <w:szCs w:val="20"/>
    </w:rPr>
  </w:style>
  <w:style w:type="paragraph" w:styleId="Revision">
    <w:name w:val="Revision"/>
    <w:hidden/>
    <w:uiPriority w:val="99"/>
    <w:semiHidden/>
    <w:rsid w:val="00872DBF"/>
    <w:pPr>
      <w:spacing w:line="240" w:lineRule="auto"/>
      <w:jc w:val="left"/>
    </w:pPr>
    <w:rPr>
      <w:rFonts w:cs="Times New Roman"/>
      <w:szCs w:val="24"/>
    </w:rPr>
  </w:style>
  <w:style w:type="paragraph" w:customStyle="1" w:styleId="Body">
    <w:name w:val="Body"/>
    <w:rsid w:val="007A4FE4"/>
    <w:pPr>
      <w:widowControl w:val="0"/>
      <w:spacing w:line="240" w:lineRule="auto"/>
      <w:jc w:val="left"/>
    </w:pPr>
    <w:rPr>
      <w:rFonts w:ascii="Garamond" w:eastAsia="Garamond" w:hAnsi="Garamond" w:cs="Garamond"/>
      <w:color w:val="000000"/>
      <w:kern w:val="2"/>
      <w:sz w:val="24"/>
      <w:szCs w:val="24"/>
      <w:u w:color="000000"/>
      <w:lang w:val="en-US" w:eastAsia="zh-CN"/>
    </w:rPr>
  </w:style>
  <w:style w:type="paragraph" w:styleId="TOC4">
    <w:name w:val="toc 4"/>
    <w:basedOn w:val="Normal"/>
    <w:next w:val="Normal"/>
    <w:autoRedefine/>
    <w:unhideWhenUsed/>
    <w:rsid w:val="00AC3FA5"/>
    <w:pPr>
      <w:ind w:left="660"/>
      <w:jc w:val="left"/>
    </w:pPr>
    <w:rPr>
      <w:rFonts w:cstheme="minorHAnsi"/>
      <w:sz w:val="20"/>
      <w:szCs w:val="20"/>
    </w:rPr>
  </w:style>
  <w:style w:type="paragraph" w:styleId="TOC5">
    <w:name w:val="toc 5"/>
    <w:basedOn w:val="Normal"/>
    <w:next w:val="Normal"/>
    <w:autoRedefine/>
    <w:unhideWhenUsed/>
    <w:rsid w:val="00AC3FA5"/>
    <w:pPr>
      <w:ind w:left="880"/>
      <w:jc w:val="left"/>
    </w:pPr>
    <w:rPr>
      <w:rFonts w:cstheme="minorHAnsi"/>
      <w:sz w:val="20"/>
      <w:szCs w:val="20"/>
    </w:rPr>
  </w:style>
  <w:style w:type="paragraph" w:styleId="TOC6">
    <w:name w:val="toc 6"/>
    <w:basedOn w:val="Normal"/>
    <w:next w:val="Normal"/>
    <w:autoRedefine/>
    <w:unhideWhenUsed/>
    <w:rsid w:val="00AC3FA5"/>
    <w:pPr>
      <w:ind w:left="1100"/>
      <w:jc w:val="left"/>
    </w:pPr>
    <w:rPr>
      <w:rFonts w:cstheme="minorHAnsi"/>
      <w:sz w:val="20"/>
      <w:szCs w:val="20"/>
    </w:rPr>
  </w:style>
  <w:style w:type="paragraph" w:styleId="TOC7">
    <w:name w:val="toc 7"/>
    <w:basedOn w:val="Normal"/>
    <w:next w:val="Normal"/>
    <w:autoRedefine/>
    <w:unhideWhenUsed/>
    <w:rsid w:val="00AC3FA5"/>
    <w:pPr>
      <w:ind w:left="1320"/>
      <w:jc w:val="left"/>
    </w:pPr>
    <w:rPr>
      <w:rFonts w:cstheme="minorHAnsi"/>
      <w:sz w:val="20"/>
      <w:szCs w:val="20"/>
    </w:rPr>
  </w:style>
  <w:style w:type="paragraph" w:styleId="TOC8">
    <w:name w:val="toc 8"/>
    <w:basedOn w:val="Normal"/>
    <w:next w:val="Normal"/>
    <w:autoRedefine/>
    <w:unhideWhenUsed/>
    <w:rsid w:val="00AC3FA5"/>
    <w:pPr>
      <w:ind w:left="1540"/>
      <w:jc w:val="left"/>
    </w:pPr>
    <w:rPr>
      <w:rFonts w:cstheme="minorHAnsi"/>
      <w:sz w:val="20"/>
      <w:szCs w:val="20"/>
    </w:rPr>
  </w:style>
  <w:style w:type="paragraph" w:styleId="TOC9">
    <w:name w:val="toc 9"/>
    <w:basedOn w:val="Normal"/>
    <w:next w:val="Normal"/>
    <w:autoRedefine/>
    <w:unhideWhenUsed/>
    <w:rsid w:val="00AC3FA5"/>
    <w:pPr>
      <w:ind w:left="1760"/>
      <w:jc w:val="left"/>
    </w:pPr>
    <w:rPr>
      <w:rFonts w:cstheme="minorHAnsi"/>
      <w:sz w:val="20"/>
      <w:szCs w:val="20"/>
    </w:rPr>
  </w:style>
  <w:style w:type="paragraph" w:customStyle="1" w:styleId="TableParagraph">
    <w:name w:val="Table Paragraph"/>
    <w:basedOn w:val="Normal"/>
    <w:uiPriority w:val="1"/>
    <w:qFormat/>
    <w:rsid w:val="005C1F25"/>
    <w:pPr>
      <w:widowControl w:val="0"/>
      <w:autoSpaceDE w:val="0"/>
      <w:autoSpaceDN w:val="0"/>
      <w:spacing w:line="240" w:lineRule="auto"/>
      <w:jc w:val="left"/>
    </w:pPr>
    <w:rPr>
      <w:rFonts w:ascii="Arial" w:eastAsia="Arial" w:hAnsi="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35520">
      <w:bodyDiv w:val="1"/>
      <w:marLeft w:val="0"/>
      <w:marRight w:val="0"/>
      <w:marTop w:val="0"/>
      <w:marBottom w:val="0"/>
      <w:divBdr>
        <w:top w:val="none" w:sz="0" w:space="0" w:color="auto"/>
        <w:left w:val="none" w:sz="0" w:space="0" w:color="auto"/>
        <w:bottom w:val="none" w:sz="0" w:space="0" w:color="auto"/>
        <w:right w:val="none" w:sz="0" w:space="0" w:color="auto"/>
      </w:divBdr>
    </w:div>
    <w:div w:id="20910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c.hk/eng/main/disclaime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jpg"/></Relationships>
</file>

<file path=word/theme/theme1.xml><?xml version="1.0" encoding="utf-8"?>
<a:theme xmlns:a="http://schemas.openxmlformats.org/drawingml/2006/main" name="Default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0000"/>
      </a:hlink>
      <a:folHlink>
        <a:srgbClr val="BCBCBC"/>
      </a:folHlink>
    </a:clrScheme>
    <a:fontScheme name="default">
      <a:majorFont>
        <a:latin typeface="Arial"/>
        <a:ea typeface="MingLiU"/>
        <a:cs typeface="Times New Roman"/>
      </a:majorFont>
      <a:minorFont>
        <a:latin typeface="Arial"/>
        <a:ea typeface="PMingLiU"/>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objectDefaults>
  <a:extraClrSchemeLst>
    <a:extraClrScheme>
      <a:clrScheme name="default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F9AAC0B938AF4E8054073D15B0FD4D" ma:contentTypeVersion="4" ma:contentTypeDescription="Create a new document." ma:contentTypeScope="" ma:versionID="decf452c21f27c634d97689f4ad2530c">
  <xsd:schema xmlns:xsd="http://www.w3.org/2001/XMLSchema" xmlns:xs="http://www.w3.org/2001/XMLSchema" xmlns:p="http://schemas.microsoft.com/office/2006/metadata/properties" xmlns:ns3="52c4b4be-9dab-4bf6-b24b-3adfbe44eba1" targetNamespace="http://schemas.microsoft.com/office/2006/metadata/properties" ma:root="true" ma:fieldsID="a5b7eabbb5e43ccaaa0c0a19384ec542" ns3:_="">
    <xsd:import namespace="52c4b4be-9dab-4bf6-b24b-3adfbe44eb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4b4be-9dab-4bf6-b24b-3adfbe44e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C143-404C-46B0-9EFA-FB3231EFCC5D}">
  <ds:schemaRefs>
    <ds:schemaRef ds:uri="http://schemas.microsoft.com/sharepoint/v3/contenttype/forms"/>
  </ds:schemaRefs>
</ds:datastoreItem>
</file>

<file path=customXml/itemProps2.xml><?xml version="1.0" encoding="utf-8"?>
<ds:datastoreItem xmlns:ds="http://schemas.openxmlformats.org/officeDocument/2006/customXml" ds:itemID="{E22FAE3A-8F03-4BE4-9BC5-8997D80519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CE671-21B6-4049-8D0F-60B9EE3CD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4b4be-9dab-4bf6-b24b-3adfbe44e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E4546-363F-4321-9627-052477C0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Billy (Hong Kong)</dc:creator>
  <cp:lastModifiedBy>Yiu, Edith</cp:lastModifiedBy>
  <cp:revision>21</cp:revision>
  <dcterms:created xsi:type="dcterms:W3CDTF">2021-10-10T07:49:00Z</dcterms:created>
  <dcterms:modified xsi:type="dcterms:W3CDTF">2021-10-12T13:49:00Z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0x0101003AF9AAC0B938AF4E8054073D15B0FD4D</vt:lpwstr>
  </property>
  <property fmtid="{D5CDD505-2E9C-101B-9397-08002B2CF9AE}" pid="3" name="FooterType">
    <vt:lpwstr>1</vt:lpwstr>
  </property>
  <property fmtid="{D5CDD505-2E9C-101B-9397-08002B2CF9AE}" pid="4" name="DocumentID">
    <vt:lpwstr>HK1_5268873_1</vt:lpwstr>
  </property>
  <property fmtid="{D5CDD505-2E9C-101B-9397-08002B2CF9AE}" pid="5" name="Custom1">
    <vt:lpwstr>1067997</vt:lpwstr>
  </property>
</Properties>
</file>